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BD" w:rsidRPr="002D01B7" w:rsidRDefault="005B39BD" w:rsidP="002D01B7">
      <w:pPr>
        <w:spacing w:line="360" w:lineRule="auto"/>
        <w:ind w:firstLine="708"/>
        <w:jc w:val="both"/>
        <w:rPr>
          <w:b/>
          <w:bCs/>
          <w:sz w:val="32"/>
          <w:szCs w:val="32"/>
        </w:rPr>
      </w:pPr>
      <w:r w:rsidRPr="002D01B7">
        <w:rPr>
          <w:b/>
          <w:bCs/>
          <w:sz w:val="32"/>
          <w:szCs w:val="32"/>
        </w:rPr>
        <w:t xml:space="preserve">Уважаемые представители средств массовой информации! </w:t>
      </w:r>
    </w:p>
    <w:p w:rsidR="005B39BD" w:rsidRPr="002D01B7" w:rsidRDefault="005B39BD" w:rsidP="002D01B7">
      <w:pPr>
        <w:spacing w:line="360" w:lineRule="auto"/>
        <w:ind w:firstLine="708"/>
        <w:jc w:val="both"/>
        <w:rPr>
          <w:b/>
          <w:bCs/>
          <w:sz w:val="32"/>
          <w:szCs w:val="32"/>
        </w:rPr>
      </w:pPr>
    </w:p>
    <w:p w:rsidR="005B39BD" w:rsidRPr="002D01B7" w:rsidRDefault="005B39BD" w:rsidP="002D01B7">
      <w:pPr>
        <w:spacing w:line="360" w:lineRule="auto"/>
        <w:ind w:firstLine="708"/>
        <w:jc w:val="both"/>
        <w:rPr>
          <w:b/>
          <w:sz w:val="32"/>
          <w:szCs w:val="32"/>
        </w:rPr>
      </w:pPr>
      <w:r w:rsidRPr="002D01B7">
        <w:rPr>
          <w:b/>
          <w:bCs/>
          <w:sz w:val="32"/>
          <w:szCs w:val="32"/>
        </w:rPr>
        <w:t xml:space="preserve">Сегодняшняя встреча обусловлена преддверием праздничной даты, 25 июля отмечается день сотрудника органов следствия Российской Федерации. </w:t>
      </w:r>
      <w:r w:rsidRPr="002D01B7">
        <w:rPr>
          <w:b/>
          <w:sz w:val="32"/>
          <w:szCs w:val="32"/>
        </w:rPr>
        <w:t xml:space="preserve">День сотрудника органов следствия Российской Федерации отмечается, начиная с </w:t>
      </w:r>
      <w:hyperlink r:id="rId4" w:tooltip="2014 год" w:history="1">
        <w:r w:rsidRPr="002D01B7">
          <w:rPr>
            <w:rStyle w:val="a3"/>
            <w:b/>
            <w:sz w:val="32"/>
            <w:szCs w:val="32"/>
          </w:rPr>
          <w:t>2014 года</w:t>
        </w:r>
      </w:hyperlink>
      <w:r w:rsidRPr="002D01B7">
        <w:rPr>
          <w:b/>
          <w:sz w:val="32"/>
          <w:szCs w:val="32"/>
        </w:rPr>
        <w:t xml:space="preserve">. Выбор указанной даты </w:t>
      </w:r>
      <w:r w:rsidR="009E1D52">
        <w:rPr>
          <w:b/>
          <w:sz w:val="32"/>
          <w:szCs w:val="32"/>
        </w:rPr>
        <w:t>неслучаен</w:t>
      </w:r>
      <w:r w:rsidRPr="002D01B7">
        <w:rPr>
          <w:b/>
          <w:sz w:val="32"/>
          <w:szCs w:val="32"/>
        </w:rPr>
        <w:t xml:space="preserve">, в этот день </w:t>
      </w:r>
      <w:hyperlink r:id="rId5" w:tooltip="25 июля" w:history="1">
        <w:r w:rsidRPr="002D01B7">
          <w:rPr>
            <w:rStyle w:val="a3"/>
            <w:b/>
            <w:sz w:val="32"/>
            <w:szCs w:val="32"/>
          </w:rPr>
          <w:t>25 июля</w:t>
        </w:r>
      </w:hyperlink>
      <w:r w:rsidRPr="002D01B7">
        <w:rPr>
          <w:b/>
          <w:sz w:val="32"/>
          <w:szCs w:val="32"/>
        </w:rPr>
        <w:t xml:space="preserve"> </w:t>
      </w:r>
      <w:hyperlink r:id="rId6" w:tooltip="1713 год" w:history="1">
        <w:r w:rsidRPr="002D01B7">
          <w:rPr>
            <w:rStyle w:val="a3"/>
            <w:b/>
            <w:sz w:val="32"/>
            <w:szCs w:val="32"/>
          </w:rPr>
          <w:t>1713 года</w:t>
        </w:r>
      </w:hyperlink>
      <w:r w:rsidRPr="002D01B7">
        <w:rPr>
          <w:b/>
          <w:sz w:val="32"/>
          <w:szCs w:val="32"/>
        </w:rPr>
        <w:t xml:space="preserve"> был издан именной указ </w:t>
      </w:r>
      <w:hyperlink r:id="rId7" w:tooltip="Пётр I" w:history="1">
        <w:r w:rsidRPr="002D01B7">
          <w:rPr>
            <w:rStyle w:val="a3"/>
            <w:b/>
            <w:sz w:val="32"/>
            <w:szCs w:val="32"/>
          </w:rPr>
          <w:t>Петра I</w:t>
        </w:r>
      </w:hyperlink>
      <w:r w:rsidRPr="002D01B7">
        <w:rPr>
          <w:b/>
          <w:sz w:val="32"/>
          <w:szCs w:val="32"/>
        </w:rPr>
        <w:t xml:space="preserve"> «О создании следственной </w:t>
      </w:r>
      <w:proofErr w:type="gramStart"/>
      <w:r w:rsidRPr="002D01B7">
        <w:rPr>
          <w:b/>
          <w:sz w:val="32"/>
          <w:szCs w:val="32"/>
        </w:rPr>
        <w:t>канцелярии гвардии майора Михаила Ивановича Волконского</w:t>
      </w:r>
      <w:proofErr w:type="gramEnd"/>
      <w:r w:rsidRPr="002D01B7">
        <w:rPr>
          <w:b/>
          <w:sz w:val="32"/>
          <w:szCs w:val="32"/>
        </w:rPr>
        <w:t xml:space="preserve">». «Майорские» следственные канцелярии подчинялись непосредственно Петру I и разбирали дела о наиболее опасных </w:t>
      </w:r>
      <w:hyperlink r:id="rId8" w:tooltip="Коррупция" w:history="1">
        <w:r w:rsidRPr="002D01B7">
          <w:rPr>
            <w:rStyle w:val="a3"/>
            <w:b/>
            <w:sz w:val="32"/>
            <w:szCs w:val="32"/>
          </w:rPr>
          <w:t>коррупционных</w:t>
        </w:r>
      </w:hyperlink>
      <w:r w:rsidRPr="002D01B7">
        <w:rPr>
          <w:b/>
          <w:sz w:val="32"/>
          <w:szCs w:val="32"/>
        </w:rPr>
        <w:t xml:space="preserve"> деяниях. </w:t>
      </w:r>
    </w:p>
    <w:p w:rsidR="005B39BD" w:rsidRPr="002D01B7" w:rsidRDefault="005B39BD" w:rsidP="002D01B7">
      <w:pPr>
        <w:spacing w:line="360" w:lineRule="auto"/>
        <w:ind w:firstLine="708"/>
        <w:jc w:val="both"/>
        <w:rPr>
          <w:b/>
          <w:sz w:val="32"/>
          <w:szCs w:val="32"/>
        </w:rPr>
      </w:pPr>
      <w:r w:rsidRPr="002D01B7">
        <w:rPr>
          <w:b/>
          <w:sz w:val="32"/>
          <w:szCs w:val="32"/>
        </w:rPr>
        <w:t xml:space="preserve">В настоящее время </w:t>
      </w:r>
      <w:r w:rsidR="00526120" w:rsidRPr="002D01B7">
        <w:rPr>
          <w:b/>
          <w:sz w:val="32"/>
          <w:szCs w:val="32"/>
        </w:rPr>
        <w:t xml:space="preserve">деятельностью </w:t>
      </w:r>
      <w:r w:rsidRPr="002D01B7">
        <w:rPr>
          <w:b/>
          <w:sz w:val="32"/>
          <w:szCs w:val="32"/>
        </w:rPr>
        <w:t>Следственн</w:t>
      </w:r>
      <w:r w:rsidR="00526120" w:rsidRPr="002D01B7">
        <w:rPr>
          <w:b/>
          <w:sz w:val="32"/>
          <w:szCs w:val="32"/>
        </w:rPr>
        <w:t>ого</w:t>
      </w:r>
      <w:r w:rsidRPr="002D01B7">
        <w:rPr>
          <w:b/>
          <w:sz w:val="32"/>
          <w:szCs w:val="32"/>
        </w:rPr>
        <w:t xml:space="preserve"> комитет</w:t>
      </w:r>
      <w:r w:rsidR="00526120" w:rsidRPr="002D01B7">
        <w:rPr>
          <w:b/>
          <w:sz w:val="32"/>
          <w:szCs w:val="32"/>
        </w:rPr>
        <w:t>а</w:t>
      </w:r>
      <w:r w:rsidRPr="002D01B7">
        <w:rPr>
          <w:b/>
          <w:sz w:val="32"/>
          <w:szCs w:val="32"/>
        </w:rPr>
        <w:t xml:space="preserve"> Российской Федерации</w:t>
      </w:r>
      <w:r w:rsidR="00526120" w:rsidRPr="002D01B7">
        <w:rPr>
          <w:b/>
          <w:sz w:val="32"/>
          <w:szCs w:val="32"/>
        </w:rPr>
        <w:t xml:space="preserve"> руководит </w:t>
      </w:r>
      <w:r w:rsidR="00C3280C">
        <w:rPr>
          <w:b/>
          <w:sz w:val="32"/>
          <w:szCs w:val="32"/>
        </w:rPr>
        <w:t xml:space="preserve">глава государства - </w:t>
      </w:r>
      <w:r w:rsidR="00526120" w:rsidRPr="002D01B7">
        <w:rPr>
          <w:b/>
          <w:sz w:val="32"/>
          <w:szCs w:val="32"/>
        </w:rPr>
        <w:t xml:space="preserve">Президент России и </w:t>
      </w:r>
      <w:r w:rsidR="00C3280C">
        <w:rPr>
          <w:b/>
          <w:sz w:val="32"/>
          <w:szCs w:val="32"/>
        </w:rPr>
        <w:t>Следственный комитет</w:t>
      </w:r>
      <w:r w:rsidRPr="002D01B7">
        <w:rPr>
          <w:b/>
          <w:sz w:val="32"/>
          <w:szCs w:val="32"/>
        </w:rPr>
        <w:t xml:space="preserve"> не входит в структуру ни одного из органов государственной власти. </w:t>
      </w:r>
      <w:r w:rsidR="00C3280C">
        <w:rPr>
          <w:b/>
          <w:sz w:val="32"/>
          <w:szCs w:val="32"/>
        </w:rPr>
        <w:t>К</w:t>
      </w:r>
      <w:r w:rsidRPr="002D01B7">
        <w:rPr>
          <w:b/>
          <w:sz w:val="32"/>
          <w:szCs w:val="32"/>
        </w:rPr>
        <w:t xml:space="preserve"> </w:t>
      </w:r>
      <w:proofErr w:type="spellStart"/>
      <w:r w:rsidRPr="002D01B7">
        <w:rPr>
          <w:b/>
          <w:sz w:val="32"/>
          <w:szCs w:val="32"/>
        </w:rPr>
        <w:t>подследственности</w:t>
      </w:r>
      <w:proofErr w:type="spellEnd"/>
      <w:r w:rsidRPr="002D01B7">
        <w:rPr>
          <w:b/>
          <w:sz w:val="32"/>
          <w:szCs w:val="32"/>
        </w:rPr>
        <w:t xml:space="preserve">  Следственного комитета, </w:t>
      </w:r>
      <w:r w:rsidR="00C3280C">
        <w:rPr>
          <w:b/>
          <w:sz w:val="32"/>
          <w:szCs w:val="32"/>
        </w:rPr>
        <w:t xml:space="preserve">как и при Петре 1 </w:t>
      </w:r>
      <w:r w:rsidRPr="002D01B7">
        <w:rPr>
          <w:b/>
          <w:sz w:val="32"/>
          <w:szCs w:val="32"/>
        </w:rPr>
        <w:t xml:space="preserve">относятся уголовные дела </w:t>
      </w:r>
      <w:r w:rsidR="00526120" w:rsidRPr="002D01B7">
        <w:rPr>
          <w:b/>
          <w:sz w:val="32"/>
          <w:szCs w:val="32"/>
        </w:rPr>
        <w:t>о наиболее опасных деяниях:  по</w:t>
      </w:r>
      <w:r w:rsidRPr="002D01B7">
        <w:rPr>
          <w:b/>
          <w:sz w:val="32"/>
          <w:szCs w:val="32"/>
        </w:rPr>
        <w:t xml:space="preserve"> особо тяжки</w:t>
      </w:r>
      <w:r w:rsidR="00526120" w:rsidRPr="002D01B7">
        <w:rPr>
          <w:b/>
          <w:sz w:val="32"/>
          <w:szCs w:val="32"/>
        </w:rPr>
        <w:t>м</w:t>
      </w:r>
      <w:r w:rsidRPr="002D01B7">
        <w:rPr>
          <w:b/>
          <w:sz w:val="32"/>
          <w:szCs w:val="32"/>
        </w:rPr>
        <w:t>, коррупционны</w:t>
      </w:r>
      <w:r w:rsidR="00526120" w:rsidRPr="002D01B7">
        <w:rPr>
          <w:b/>
          <w:sz w:val="32"/>
          <w:szCs w:val="32"/>
        </w:rPr>
        <w:t>м</w:t>
      </w:r>
      <w:r w:rsidRPr="002D01B7">
        <w:rPr>
          <w:b/>
          <w:sz w:val="32"/>
          <w:szCs w:val="32"/>
        </w:rPr>
        <w:t>, экономическим, тяжким, совершенны</w:t>
      </w:r>
      <w:r w:rsidR="00526120" w:rsidRPr="002D01B7">
        <w:rPr>
          <w:b/>
          <w:sz w:val="32"/>
          <w:szCs w:val="32"/>
        </w:rPr>
        <w:t>м</w:t>
      </w:r>
      <w:r w:rsidRPr="002D01B7">
        <w:rPr>
          <w:b/>
          <w:sz w:val="32"/>
          <w:szCs w:val="32"/>
        </w:rPr>
        <w:t xml:space="preserve"> в отношении несовершеннолетних, а также иным категориям преступлений. </w:t>
      </w:r>
    </w:p>
    <w:p w:rsidR="005B39BD" w:rsidRPr="002D01B7" w:rsidRDefault="00C3280C" w:rsidP="002D01B7">
      <w:pPr>
        <w:spacing w:line="360" w:lineRule="auto"/>
        <w:ind w:firstLine="708"/>
        <w:jc w:val="both"/>
        <w:rPr>
          <w:b/>
          <w:sz w:val="32"/>
          <w:szCs w:val="32"/>
        </w:rPr>
      </w:pPr>
      <w:r>
        <w:rPr>
          <w:b/>
          <w:sz w:val="32"/>
          <w:szCs w:val="32"/>
        </w:rPr>
        <w:t xml:space="preserve">Составить представление о деятельности </w:t>
      </w:r>
      <w:r w:rsidR="00B615DA" w:rsidRPr="002D01B7">
        <w:rPr>
          <w:b/>
          <w:sz w:val="32"/>
          <w:szCs w:val="32"/>
        </w:rPr>
        <w:t>сотрудник</w:t>
      </w:r>
      <w:r>
        <w:rPr>
          <w:b/>
          <w:sz w:val="32"/>
          <w:szCs w:val="32"/>
        </w:rPr>
        <w:t>ов</w:t>
      </w:r>
      <w:r w:rsidR="00B615DA" w:rsidRPr="002D01B7">
        <w:rPr>
          <w:b/>
          <w:sz w:val="32"/>
          <w:szCs w:val="32"/>
        </w:rPr>
        <w:t xml:space="preserve"> следственного управления </w:t>
      </w:r>
      <w:r>
        <w:rPr>
          <w:b/>
          <w:sz w:val="32"/>
          <w:szCs w:val="32"/>
        </w:rPr>
        <w:t xml:space="preserve">можно, оценив </w:t>
      </w:r>
      <w:r w:rsidR="005B39BD" w:rsidRPr="002D01B7">
        <w:rPr>
          <w:b/>
          <w:sz w:val="32"/>
          <w:szCs w:val="32"/>
        </w:rPr>
        <w:t>результат</w:t>
      </w:r>
      <w:r>
        <w:rPr>
          <w:b/>
          <w:sz w:val="32"/>
          <w:szCs w:val="32"/>
        </w:rPr>
        <w:t>ы их работы</w:t>
      </w:r>
      <w:r w:rsidR="005B39BD" w:rsidRPr="002D01B7">
        <w:rPr>
          <w:b/>
          <w:sz w:val="32"/>
          <w:szCs w:val="32"/>
        </w:rPr>
        <w:t>.</w:t>
      </w:r>
    </w:p>
    <w:p w:rsidR="00D11CBE" w:rsidRPr="002D01B7" w:rsidRDefault="005B39BD" w:rsidP="002D01B7">
      <w:pPr>
        <w:spacing w:line="360" w:lineRule="auto"/>
        <w:ind w:firstLine="540"/>
        <w:jc w:val="both"/>
        <w:rPr>
          <w:b/>
          <w:sz w:val="32"/>
          <w:szCs w:val="32"/>
        </w:rPr>
      </w:pPr>
      <w:r w:rsidRPr="002D01B7">
        <w:rPr>
          <w:b/>
          <w:sz w:val="32"/>
          <w:szCs w:val="32"/>
        </w:rPr>
        <w:t>В первом полугодии 201</w:t>
      </w:r>
      <w:r w:rsidR="009030F0" w:rsidRPr="002D01B7">
        <w:rPr>
          <w:b/>
          <w:sz w:val="32"/>
          <w:szCs w:val="32"/>
        </w:rPr>
        <w:t>6</w:t>
      </w:r>
      <w:r w:rsidRPr="002D01B7">
        <w:rPr>
          <w:b/>
          <w:sz w:val="32"/>
          <w:szCs w:val="32"/>
        </w:rPr>
        <w:t xml:space="preserve"> года в следственное управление поступило </w:t>
      </w:r>
      <w:r w:rsidR="00D11CBE" w:rsidRPr="002D01B7">
        <w:rPr>
          <w:b/>
          <w:sz w:val="32"/>
          <w:szCs w:val="32"/>
        </w:rPr>
        <w:t>2578</w:t>
      </w:r>
      <w:r w:rsidRPr="002D01B7">
        <w:rPr>
          <w:b/>
          <w:sz w:val="32"/>
          <w:szCs w:val="32"/>
        </w:rPr>
        <w:t xml:space="preserve"> сообщени</w:t>
      </w:r>
      <w:r w:rsidR="00D11CBE" w:rsidRPr="002D01B7">
        <w:rPr>
          <w:b/>
          <w:sz w:val="32"/>
          <w:szCs w:val="32"/>
        </w:rPr>
        <w:t>й</w:t>
      </w:r>
      <w:r w:rsidRPr="002D01B7">
        <w:rPr>
          <w:b/>
          <w:sz w:val="32"/>
          <w:szCs w:val="32"/>
        </w:rPr>
        <w:t xml:space="preserve"> о преступлени</w:t>
      </w:r>
      <w:r w:rsidR="006459ED">
        <w:rPr>
          <w:b/>
          <w:sz w:val="32"/>
          <w:szCs w:val="32"/>
        </w:rPr>
        <w:t>ях</w:t>
      </w:r>
      <w:r w:rsidRPr="002D01B7">
        <w:rPr>
          <w:b/>
          <w:sz w:val="32"/>
          <w:szCs w:val="32"/>
        </w:rPr>
        <w:t xml:space="preserve">. </w:t>
      </w:r>
      <w:r w:rsidR="006459ED">
        <w:rPr>
          <w:b/>
          <w:sz w:val="32"/>
          <w:szCs w:val="32"/>
        </w:rPr>
        <w:t xml:space="preserve">По каждому из </w:t>
      </w:r>
      <w:r w:rsidR="006459ED">
        <w:rPr>
          <w:b/>
          <w:sz w:val="32"/>
          <w:szCs w:val="32"/>
        </w:rPr>
        <w:lastRenderedPageBreak/>
        <w:t xml:space="preserve">поступивших сообщений проводилась </w:t>
      </w:r>
      <w:proofErr w:type="spellStart"/>
      <w:r w:rsidR="006459ED">
        <w:rPr>
          <w:b/>
          <w:sz w:val="32"/>
          <w:szCs w:val="32"/>
        </w:rPr>
        <w:t>доследственная</w:t>
      </w:r>
      <w:proofErr w:type="spellEnd"/>
      <w:r w:rsidR="006459ED">
        <w:rPr>
          <w:b/>
          <w:sz w:val="32"/>
          <w:szCs w:val="32"/>
        </w:rPr>
        <w:t xml:space="preserve"> проверка. </w:t>
      </w:r>
      <w:r w:rsidRPr="002D01B7">
        <w:rPr>
          <w:b/>
          <w:sz w:val="32"/>
          <w:szCs w:val="32"/>
        </w:rPr>
        <w:t xml:space="preserve">По результатам проверок возбуждено </w:t>
      </w:r>
      <w:r w:rsidR="00D11CBE" w:rsidRPr="002D01B7">
        <w:rPr>
          <w:b/>
          <w:sz w:val="32"/>
          <w:szCs w:val="32"/>
        </w:rPr>
        <w:t>525</w:t>
      </w:r>
      <w:r w:rsidRPr="002D01B7">
        <w:rPr>
          <w:b/>
          <w:sz w:val="32"/>
          <w:szCs w:val="32"/>
        </w:rPr>
        <w:t xml:space="preserve"> уголовных дел. В текущем году сотрудниками следственных отделов осуществлено </w:t>
      </w:r>
      <w:r w:rsidR="00D11CBE" w:rsidRPr="002D01B7">
        <w:rPr>
          <w:b/>
          <w:sz w:val="32"/>
          <w:szCs w:val="32"/>
        </w:rPr>
        <w:t xml:space="preserve">699 </w:t>
      </w:r>
      <w:r w:rsidRPr="002D01B7">
        <w:rPr>
          <w:b/>
          <w:sz w:val="32"/>
          <w:szCs w:val="32"/>
        </w:rPr>
        <w:t xml:space="preserve"> выезд</w:t>
      </w:r>
      <w:r w:rsidR="00D11CBE" w:rsidRPr="002D01B7">
        <w:rPr>
          <w:b/>
          <w:sz w:val="32"/>
          <w:szCs w:val="32"/>
        </w:rPr>
        <w:t>ов</w:t>
      </w:r>
      <w:r w:rsidRPr="002D01B7">
        <w:rPr>
          <w:b/>
          <w:sz w:val="32"/>
          <w:szCs w:val="32"/>
        </w:rPr>
        <w:t xml:space="preserve"> на места происшествий. </w:t>
      </w:r>
    </w:p>
    <w:p w:rsidR="005B39BD" w:rsidRPr="002D01B7" w:rsidRDefault="009030F0" w:rsidP="002D01B7">
      <w:pPr>
        <w:spacing w:line="360" w:lineRule="auto"/>
        <w:ind w:firstLine="540"/>
        <w:jc w:val="both"/>
        <w:rPr>
          <w:b/>
          <w:sz w:val="32"/>
          <w:szCs w:val="32"/>
        </w:rPr>
      </w:pPr>
      <w:r w:rsidRPr="002D01B7">
        <w:rPr>
          <w:b/>
          <w:sz w:val="32"/>
          <w:szCs w:val="32"/>
        </w:rPr>
        <w:t xml:space="preserve">Все Вы помните, что 2016 год начался для следственного управления с резонансного уголовного дела в отношении врача второй городской больницы. На фоне этого дела общественный резонанс получила и </w:t>
      </w:r>
      <w:proofErr w:type="spellStart"/>
      <w:r w:rsidRPr="002D01B7">
        <w:rPr>
          <w:b/>
          <w:sz w:val="32"/>
          <w:szCs w:val="32"/>
        </w:rPr>
        <w:t>доследственная</w:t>
      </w:r>
      <w:proofErr w:type="spellEnd"/>
      <w:r w:rsidRPr="002D01B7">
        <w:rPr>
          <w:b/>
          <w:sz w:val="32"/>
          <w:szCs w:val="32"/>
        </w:rPr>
        <w:t xml:space="preserve"> проверка, которую проводили по факту самоубийства в этой же больнице 85-летнего пациента. В возбуждении уголовного дела было отказано, его смерть </w:t>
      </w:r>
      <w:r w:rsidR="006459ED">
        <w:rPr>
          <w:b/>
          <w:sz w:val="32"/>
          <w:szCs w:val="32"/>
        </w:rPr>
        <w:t>оказалась</w:t>
      </w:r>
      <w:r w:rsidRPr="002D01B7">
        <w:rPr>
          <w:b/>
          <w:sz w:val="32"/>
          <w:szCs w:val="32"/>
        </w:rPr>
        <w:t xml:space="preserve"> некриминальной, на решение свести счеты с жизнью пожилого человека подтолкнула болезнь и тяжелые жизненные обстоятельства.</w:t>
      </w:r>
      <w:r w:rsidR="00EC223C" w:rsidRPr="002D01B7">
        <w:rPr>
          <w:b/>
          <w:sz w:val="32"/>
          <w:szCs w:val="32"/>
        </w:rPr>
        <w:t xml:space="preserve"> В феврале этого года представители средств массовой информации активно интересовались у нас причинами гибели 18-летней студентки в поселке </w:t>
      </w:r>
      <w:proofErr w:type="gramStart"/>
      <w:r w:rsidR="00EC223C" w:rsidRPr="002D01B7">
        <w:rPr>
          <w:b/>
          <w:sz w:val="32"/>
          <w:szCs w:val="32"/>
        </w:rPr>
        <w:t>Майский</w:t>
      </w:r>
      <w:proofErr w:type="gramEnd"/>
      <w:r w:rsidR="00EC223C" w:rsidRPr="002D01B7">
        <w:rPr>
          <w:b/>
          <w:sz w:val="32"/>
          <w:szCs w:val="32"/>
        </w:rPr>
        <w:t xml:space="preserve">. В возбуждении уголовного дела было отказано, так как девушка скончалась от пневмонии, которую не лечила. В конце июня в одном из ночных клубов Белгорода скончалась 21-летняя девушка, предварительной причиной смерти назван инфаркт, однако, окончательного заключения медики нам пока не представили, проверка не завершена. </w:t>
      </w:r>
    </w:p>
    <w:p w:rsidR="005B39BD" w:rsidRPr="002D01B7" w:rsidRDefault="005B39BD" w:rsidP="002D01B7">
      <w:pPr>
        <w:pStyle w:val="a5"/>
        <w:spacing w:line="360" w:lineRule="auto"/>
        <w:rPr>
          <w:b/>
          <w:sz w:val="32"/>
          <w:szCs w:val="32"/>
        </w:rPr>
      </w:pPr>
      <w:r w:rsidRPr="002D01B7">
        <w:rPr>
          <w:b/>
          <w:sz w:val="32"/>
          <w:szCs w:val="32"/>
        </w:rPr>
        <w:t xml:space="preserve">В производстве следователей находилось </w:t>
      </w:r>
      <w:r w:rsidR="00E749F2" w:rsidRPr="002D01B7">
        <w:rPr>
          <w:b/>
          <w:sz w:val="32"/>
          <w:szCs w:val="32"/>
        </w:rPr>
        <w:t>943</w:t>
      </w:r>
      <w:r w:rsidRPr="002D01B7">
        <w:rPr>
          <w:b/>
          <w:sz w:val="32"/>
          <w:szCs w:val="32"/>
        </w:rPr>
        <w:t xml:space="preserve"> уголовн</w:t>
      </w:r>
      <w:r w:rsidR="00E749F2" w:rsidRPr="002D01B7">
        <w:rPr>
          <w:b/>
          <w:sz w:val="32"/>
          <w:szCs w:val="32"/>
        </w:rPr>
        <w:t>ых</w:t>
      </w:r>
      <w:r w:rsidRPr="002D01B7">
        <w:rPr>
          <w:b/>
          <w:sz w:val="32"/>
          <w:szCs w:val="32"/>
        </w:rPr>
        <w:t xml:space="preserve"> дел</w:t>
      </w:r>
      <w:r w:rsidR="00E749F2" w:rsidRPr="002D01B7">
        <w:rPr>
          <w:b/>
          <w:sz w:val="32"/>
          <w:szCs w:val="32"/>
        </w:rPr>
        <w:t>а</w:t>
      </w:r>
      <w:r w:rsidRPr="002D01B7">
        <w:rPr>
          <w:b/>
          <w:sz w:val="32"/>
          <w:szCs w:val="32"/>
        </w:rPr>
        <w:t>. Нагрузка следователей по делам, направленным в суд, составила 1,</w:t>
      </w:r>
      <w:r w:rsidR="00E749F2" w:rsidRPr="002D01B7">
        <w:rPr>
          <w:b/>
          <w:sz w:val="32"/>
          <w:szCs w:val="32"/>
        </w:rPr>
        <w:t>7</w:t>
      </w:r>
      <w:r w:rsidRPr="002D01B7">
        <w:rPr>
          <w:b/>
          <w:sz w:val="32"/>
          <w:szCs w:val="32"/>
        </w:rPr>
        <w:t xml:space="preserve"> дела в месяц. </w:t>
      </w:r>
    </w:p>
    <w:p w:rsidR="005B39BD" w:rsidRDefault="005B39BD" w:rsidP="000F3CA8">
      <w:pPr>
        <w:pStyle w:val="a5"/>
        <w:spacing w:line="360" w:lineRule="auto"/>
        <w:rPr>
          <w:b/>
          <w:sz w:val="32"/>
          <w:szCs w:val="32"/>
        </w:rPr>
      </w:pPr>
      <w:r w:rsidRPr="002D01B7">
        <w:rPr>
          <w:b/>
          <w:sz w:val="32"/>
          <w:szCs w:val="32"/>
        </w:rPr>
        <w:t>В первом полугодии 201</w:t>
      </w:r>
      <w:r w:rsidR="00EC223C" w:rsidRPr="002D01B7">
        <w:rPr>
          <w:b/>
          <w:sz w:val="32"/>
          <w:szCs w:val="32"/>
        </w:rPr>
        <w:t>6</w:t>
      </w:r>
      <w:r w:rsidRPr="002D01B7">
        <w:rPr>
          <w:b/>
          <w:sz w:val="32"/>
          <w:szCs w:val="32"/>
        </w:rPr>
        <w:t xml:space="preserve"> года на территории области совершено </w:t>
      </w:r>
      <w:r w:rsidR="00EC223C" w:rsidRPr="002D01B7">
        <w:rPr>
          <w:b/>
          <w:sz w:val="32"/>
          <w:szCs w:val="32"/>
        </w:rPr>
        <w:t>39 убийств, 19</w:t>
      </w:r>
      <w:r w:rsidRPr="002D01B7">
        <w:rPr>
          <w:b/>
          <w:sz w:val="32"/>
          <w:szCs w:val="32"/>
        </w:rPr>
        <w:t xml:space="preserve"> преступлений о причинении тяжкого </w:t>
      </w:r>
      <w:r w:rsidRPr="002D01B7">
        <w:rPr>
          <w:b/>
          <w:sz w:val="32"/>
          <w:szCs w:val="32"/>
        </w:rPr>
        <w:lastRenderedPageBreak/>
        <w:t xml:space="preserve">вреда здоровью потерпевшего со смертельным исходом. </w:t>
      </w:r>
      <w:r w:rsidR="00EC223C" w:rsidRPr="002D01B7">
        <w:rPr>
          <w:b/>
          <w:sz w:val="32"/>
          <w:szCs w:val="32"/>
        </w:rPr>
        <w:t xml:space="preserve">Произошло снижение данных видов преступлений. В первом полугодии 2015 года было 50 убийств и 29 причинений тяжкого вреда здоровью со смертельным исходом. </w:t>
      </w:r>
      <w:r w:rsidRPr="002D01B7">
        <w:rPr>
          <w:b/>
          <w:sz w:val="32"/>
          <w:szCs w:val="32"/>
        </w:rPr>
        <w:t>Раскрываемость убийств 9</w:t>
      </w:r>
      <w:r w:rsidR="00EC223C" w:rsidRPr="002D01B7">
        <w:rPr>
          <w:b/>
          <w:sz w:val="32"/>
          <w:szCs w:val="32"/>
        </w:rPr>
        <w:t>4</w:t>
      </w:r>
      <w:r w:rsidRPr="002D01B7">
        <w:rPr>
          <w:b/>
          <w:sz w:val="32"/>
          <w:szCs w:val="32"/>
        </w:rPr>
        <w:t>,</w:t>
      </w:r>
      <w:r w:rsidR="00EC223C" w:rsidRPr="002D01B7">
        <w:rPr>
          <w:b/>
          <w:sz w:val="32"/>
          <w:szCs w:val="32"/>
        </w:rPr>
        <w:t>4</w:t>
      </w:r>
      <w:r w:rsidRPr="002D01B7">
        <w:rPr>
          <w:b/>
          <w:sz w:val="32"/>
          <w:szCs w:val="32"/>
        </w:rPr>
        <w:t xml:space="preserve">  процента</w:t>
      </w:r>
      <w:r w:rsidR="00EC223C" w:rsidRPr="002D01B7">
        <w:rPr>
          <w:b/>
          <w:sz w:val="32"/>
          <w:szCs w:val="32"/>
        </w:rPr>
        <w:t>, данный показатель также улучшился в сравнении с прошлым годом</w:t>
      </w:r>
      <w:r w:rsidRPr="002D01B7">
        <w:rPr>
          <w:b/>
          <w:sz w:val="32"/>
          <w:szCs w:val="32"/>
        </w:rPr>
        <w:t>.</w:t>
      </w:r>
      <w:r w:rsidR="005560A7" w:rsidRPr="002D01B7">
        <w:rPr>
          <w:b/>
          <w:sz w:val="32"/>
          <w:szCs w:val="32"/>
        </w:rPr>
        <w:t xml:space="preserve"> </w:t>
      </w:r>
      <w:r w:rsidR="000F3CA8" w:rsidRPr="002D01B7">
        <w:rPr>
          <w:b/>
          <w:sz w:val="32"/>
          <w:szCs w:val="32"/>
        </w:rPr>
        <w:t>Всего в первом полугодии 2016 года 358 уголовных дел направлено в суд для рассмотрения по существу. Среди  них: 34 убийств, 20 дел по факту причинения тяжкого вреда здоровью со смертельным исходом, 8 дел по фактам получения взяток, 36 по фактам дачи взяток, 12 – о применении насилия в отношении представителей власти.</w:t>
      </w:r>
      <w:r w:rsidR="00695176" w:rsidRPr="00695176">
        <w:rPr>
          <w:b/>
          <w:sz w:val="32"/>
          <w:szCs w:val="32"/>
        </w:rPr>
        <w:t xml:space="preserve"> </w:t>
      </w:r>
      <w:r w:rsidR="00695176" w:rsidRPr="002D01B7">
        <w:rPr>
          <w:b/>
          <w:sz w:val="32"/>
          <w:szCs w:val="32"/>
        </w:rPr>
        <w:t>В первом полугодии 2016 года расследовано 36 преступлений прошлых лет.</w:t>
      </w:r>
    </w:p>
    <w:p w:rsidR="00695176" w:rsidRPr="002D01B7" w:rsidRDefault="00695176" w:rsidP="000F3CA8">
      <w:pPr>
        <w:pStyle w:val="a5"/>
        <w:spacing w:line="360" w:lineRule="auto"/>
        <w:rPr>
          <w:b/>
          <w:sz w:val="32"/>
          <w:szCs w:val="32"/>
        </w:rPr>
      </w:pPr>
      <w:proofErr w:type="gramStart"/>
      <w:r>
        <w:rPr>
          <w:b/>
          <w:sz w:val="32"/>
          <w:szCs w:val="32"/>
        </w:rPr>
        <w:t>В мае этого года в суд было направлено уголовное дело по обвинению бывшего младшего оперуполномоченного</w:t>
      </w:r>
      <w:r w:rsidR="0074591A">
        <w:rPr>
          <w:b/>
          <w:sz w:val="32"/>
          <w:szCs w:val="32"/>
        </w:rPr>
        <w:t xml:space="preserve"> уголовного розыска, который на протяжении 2014, первого полугодия 2015 года на территории Белгорода, Белгородского района, Курска совершил 24 кражи чужого имущества с незаконным проникновением в жилище, одно разбойное нападение с целью хищения имущества с применением предмета, похожего на пистолет и острой отвертки и пять покушений</w:t>
      </w:r>
      <w:proofErr w:type="gramEnd"/>
      <w:r w:rsidR="0074591A">
        <w:rPr>
          <w:b/>
          <w:sz w:val="32"/>
          <w:szCs w:val="32"/>
        </w:rPr>
        <w:t xml:space="preserve"> на совершение краж с причинением значительного ущерба гражданам. Обладающему тактикой и методикой проведения оперативно-розыскных мероприятий, обвиняемому длительное время удавалось оставаться не пойманным, однако как обычно, рано или поздно злоумышленник совершает </w:t>
      </w:r>
      <w:r w:rsidR="0074591A">
        <w:rPr>
          <w:b/>
          <w:sz w:val="32"/>
          <w:szCs w:val="32"/>
        </w:rPr>
        <w:lastRenderedPageBreak/>
        <w:t xml:space="preserve">ошибку. Современные возможности криминалистической техники и базы данных правоохранительных органов помогли по оставленному на месте происшествия отпечатку установить лицо, совершившее все эти преступления. </w:t>
      </w:r>
      <w:r w:rsidR="00D07D3C">
        <w:rPr>
          <w:b/>
          <w:sz w:val="32"/>
          <w:szCs w:val="32"/>
        </w:rPr>
        <w:t xml:space="preserve">Из домов потерпевших мужчина похищал деньги, золотые украшения на общую сумму почти 3 с половиной миллиона рублей. </w:t>
      </w:r>
    </w:p>
    <w:p w:rsidR="005B39BD" w:rsidRPr="002D01B7" w:rsidRDefault="00C04DCD" w:rsidP="002D01B7">
      <w:pPr>
        <w:pStyle w:val="a5"/>
        <w:spacing w:line="360" w:lineRule="auto"/>
        <w:rPr>
          <w:b/>
          <w:sz w:val="32"/>
          <w:szCs w:val="32"/>
        </w:rPr>
      </w:pPr>
      <w:r w:rsidRPr="002D01B7">
        <w:rPr>
          <w:b/>
          <w:sz w:val="32"/>
          <w:szCs w:val="32"/>
        </w:rPr>
        <w:t xml:space="preserve">В июне 2016 года судом вынесен обвинительный приговор жителю Петропавловска-Камчатского Алексею </w:t>
      </w:r>
      <w:proofErr w:type="spellStart"/>
      <w:r w:rsidRPr="002D01B7">
        <w:rPr>
          <w:b/>
          <w:sz w:val="32"/>
          <w:szCs w:val="32"/>
        </w:rPr>
        <w:t>Крыгину</w:t>
      </w:r>
      <w:proofErr w:type="spellEnd"/>
      <w:r w:rsidRPr="002D01B7">
        <w:rPr>
          <w:b/>
          <w:sz w:val="32"/>
          <w:szCs w:val="32"/>
        </w:rPr>
        <w:t xml:space="preserve">, который </w:t>
      </w:r>
      <w:r w:rsidR="003554FE" w:rsidRPr="002D01B7">
        <w:rPr>
          <w:b/>
          <w:sz w:val="32"/>
          <w:szCs w:val="32"/>
        </w:rPr>
        <w:t xml:space="preserve"> </w:t>
      </w:r>
      <w:r w:rsidRPr="002D01B7">
        <w:rPr>
          <w:b/>
          <w:sz w:val="32"/>
          <w:szCs w:val="32"/>
        </w:rPr>
        <w:t xml:space="preserve">9 мая 2015 года </w:t>
      </w:r>
      <w:r w:rsidR="00526120" w:rsidRPr="002D01B7">
        <w:rPr>
          <w:b/>
          <w:sz w:val="32"/>
          <w:szCs w:val="32"/>
        </w:rPr>
        <w:t xml:space="preserve"> в селе </w:t>
      </w:r>
      <w:proofErr w:type="spellStart"/>
      <w:r w:rsidR="00526120" w:rsidRPr="002D01B7">
        <w:rPr>
          <w:b/>
          <w:sz w:val="32"/>
          <w:szCs w:val="32"/>
        </w:rPr>
        <w:t>Таврово</w:t>
      </w:r>
      <w:proofErr w:type="spellEnd"/>
      <w:r w:rsidR="00526120" w:rsidRPr="002D01B7">
        <w:rPr>
          <w:b/>
          <w:sz w:val="32"/>
          <w:szCs w:val="32"/>
        </w:rPr>
        <w:t xml:space="preserve"> Белгородского района </w:t>
      </w:r>
      <w:r w:rsidR="003554FE" w:rsidRPr="002D01B7">
        <w:rPr>
          <w:b/>
          <w:sz w:val="32"/>
          <w:szCs w:val="32"/>
        </w:rPr>
        <w:t>на встрече выпускников одного из Харьковских ВУЗов в ходе</w:t>
      </w:r>
      <w:r w:rsidRPr="002D01B7">
        <w:rPr>
          <w:b/>
          <w:sz w:val="32"/>
          <w:szCs w:val="32"/>
        </w:rPr>
        <w:t xml:space="preserve"> </w:t>
      </w:r>
      <w:r w:rsidR="003554FE" w:rsidRPr="002D01B7">
        <w:rPr>
          <w:b/>
          <w:sz w:val="32"/>
          <w:szCs w:val="32"/>
        </w:rPr>
        <w:t xml:space="preserve">ссоры ножом убил трех своих однокашников. За </w:t>
      </w:r>
      <w:proofErr w:type="gramStart"/>
      <w:r w:rsidR="003554FE" w:rsidRPr="002D01B7">
        <w:rPr>
          <w:b/>
          <w:sz w:val="32"/>
          <w:szCs w:val="32"/>
        </w:rPr>
        <w:t>содеянное</w:t>
      </w:r>
      <w:proofErr w:type="gramEnd"/>
      <w:r w:rsidR="003554FE" w:rsidRPr="002D01B7">
        <w:rPr>
          <w:b/>
          <w:sz w:val="32"/>
          <w:szCs w:val="32"/>
        </w:rPr>
        <w:t xml:space="preserve"> он осужден к 17 годам лишения свободы.</w:t>
      </w:r>
    </w:p>
    <w:p w:rsidR="005560A7" w:rsidRPr="002D01B7" w:rsidRDefault="005560A7" w:rsidP="002D01B7">
      <w:pPr>
        <w:pStyle w:val="a5"/>
        <w:spacing w:line="360" w:lineRule="auto"/>
        <w:rPr>
          <w:b/>
          <w:sz w:val="32"/>
          <w:szCs w:val="32"/>
        </w:rPr>
      </w:pPr>
      <w:r w:rsidRPr="002D01B7">
        <w:rPr>
          <w:b/>
          <w:sz w:val="32"/>
          <w:szCs w:val="32"/>
        </w:rPr>
        <w:t>Всегда на контроле руководства</w:t>
      </w:r>
      <w:r w:rsidR="00FC16C0" w:rsidRPr="002D01B7">
        <w:rPr>
          <w:b/>
          <w:sz w:val="32"/>
          <w:szCs w:val="32"/>
        </w:rPr>
        <w:t xml:space="preserve"> Следственного комитета находятся уголовные дела и материалы </w:t>
      </w:r>
      <w:proofErr w:type="spellStart"/>
      <w:r w:rsidR="00FC16C0" w:rsidRPr="002D01B7">
        <w:rPr>
          <w:b/>
          <w:sz w:val="32"/>
          <w:szCs w:val="32"/>
        </w:rPr>
        <w:t>доследственных</w:t>
      </w:r>
      <w:proofErr w:type="spellEnd"/>
      <w:r w:rsidR="00FC16C0" w:rsidRPr="002D01B7">
        <w:rPr>
          <w:b/>
          <w:sz w:val="32"/>
          <w:szCs w:val="32"/>
        </w:rPr>
        <w:t xml:space="preserve"> проверок по фактам невыплаты заработной платы работникам организаций различных видов собственности. В первом полугодии 2016 года в следственно</w:t>
      </w:r>
      <w:r w:rsidR="00D11CBE" w:rsidRPr="002D01B7">
        <w:rPr>
          <w:b/>
          <w:sz w:val="32"/>
          <w:szCs w:val="32"/>
        </w:rPr>
        <w:t>е</w:t>
      </w:r>
      <w:r w:rsidR="00FC16C0" w:rsidRPr="002D01B7">
        <w:rPr>
          <w:b/>
          <w:sz w:val="32"/>
          <w:szCs w:val="32"/>
        </w:rPr>
        <w:t xml:space="preserve"> управлени</w:t>
      </w:r>
      <w:r w:rsidR="00D11CBE" w:rsidRPr="002D01B7">
        <w:rPr>
          <w:b/>
          <w:sz w:val="32"/>
          <w:szCs w:val="32"/>
        </w:rPr>
        <w:t>е поступило 23 сообщения о преступлении, из них</w:t>
      </w:r>
      <w:r w:rsidR="00FC16C0" w:rsidRPr="002D01B7">
        <w:rPr>
          <w:b/>
          <w:sz w:val="32"/>
          <w:szCs w:val="32"/>
        </w:rPr>
        <w:t xml:space="preserve"> возбуждено </w:t>
      </w:r>
      <w:r w:rsidR="00D11CBE" w:rsidRPr="002D01B7">
        <w:rPr>
          <w:b/>
          <w:sz w:val="32"/>
          <w:szCs w:val="32"/>
        </w:rPr>
        <w:t>8</w:t>
      </w:r>
      <w:r w:rsidR="00FC16C0" w:rsidRPr="002D01B7">
        <w:rPr>
          <w:b/>
          <w:sz w:val="32"/>
          <w:szCs w:val="32"/>
        </w:rPr>
        <w:t xml:space="preserve"> уголовных дел о невыплате зарплаты. В марте были возбуждены уголовные дела в отношении директора «Муромского охотничьего хозяйства» в </w:t>
      </w:r>
      <w:proofErr w:type="spellStart"/>
      <w:r w:rsidR="00FC16C0" w:rsidRPr="002D01B7">
        <w:rPr>
          <w:b/>
          <w:sz w:val="32"/>
          <w:szCs w:val="32"/>
        </w:rPr>
        <w:t>Шебекинском</w:t>
      </w:r>
      <w:proofErr w:type="spellEnd"/>
      <w:r w:rsidR="00FC16C0" w:rsidRPr="002D01B7">
        <w:rPr>
          <w:b/>
          <w:sz w:val="32"/>
          <w:szCs w:val="32"/>
        </w:rPr>
        <w:t xml:space="preserve"> районе и директора «Городского пассажирского транспорта» в областном центре. В отношении директора «Муромского охотничьего хозяйства» в июне состоялся обвинительный приговор, он приговорен к штрафу, заработная плата сотрудникам была выплачена. В июне  Борисовским межрайонным следственным отделом возбуждено </w:t>
      </w:r>
      <w:r w:rsidR="00FC16C0" w:rsidRPr="002D01B7">
        <w:rPr>
          <w:b/>
          <w:sz w:val="32"/>
          <w:szCs w:val="32"/>
        </w:rPr>
        <w:lastRenderedPageBreak/>
        <w:t>сразу 5 уголовных дел по фактам неполной выплаты зарплаты сотрудникам коммерческих организаций. О результатах расследования мы обязательно расскажем.</w:t>
      </w:r>
    </w:p>
    <w:p w:rsidR="00526120" w:rsidRPr="002D01B7" w:rsidRDefault="00D07D3C" w:rsidP="002D01B7">
      <w:pPr>
        <w:pStyle w:val="a5"/>
        <w:spacing w:line="360" w:lineRule="auto"/>
        <w:rPr>
          <w:b/>
          <w:sz w:val="32"/>
          <w:szCs w:val="32"/>
        </w:rPr>
      </w:pPr>
      <w:r>
        <w:rPr>
          <w:b/>
          <w:sz w:val="32"/>
          <w:szCs w:val="32"/>
        </w:rPr>
        <w:t>В следственное управление поступают многочисленные жалобы на неоказание надлежащей помощи больным в медицинских учреждениях, которое приводит к летальному исходу. Каждое такое обращение тщательно проверяется, при наличии признаков преступления возбуждаются</w:t>
      </w:r>
      <w:r w:rsidR="00526120" w:rsidRPr="002D01B7">
        <w:rPr>
          <w:b/>
          <w:sz w:val="32"/>
          <w:szCs w:val="32"/>
        </w:rPr>
        <w:t xml:space="preserve"> уголовны</w:t>
      </w:r>
      <w:r>
        <w:rPr>
          <w:b/>
          <w:sz w:val="32"/>
          <w:szCs w:val="32"/>
        </w:rPr>
        <w:t>е</w:t>
      </w:r>
      <w:r w:rsidR="00526120" w:rsidRPr="002D01B7">
        <w:rPr>
          <w:b/>
          <w:sz w:val="32"/>
          <w:szCs w:val="32"/>
        </w:rPr>
        <w:t xml:space="preserve"> де</w:t>
      </w:r>
      <w:r>
        <w:rPr>
          <w:b/>
          <w:sz w:val="32"/>
          <w:szCs w:val="32"/>
        </w:rPr>
        <w:t xml:space="preserve">ла. </w:t>
      </w:r>
      <w:proofErr w:type="gramStart"/>
      <w:r>
        <w:rPr>
          <w:b/>
          <w:sz w:val="32"/>
          <w:szCs w:val="32"/>
        </w:rPr>
        <w:t>Например</w:t>
      </w:r>
      <w:proofErr w:type="gramEnd"/>
      <w:r>
        <w:rPr>
          <w:b/>
          <w:sz w:val="32"/>
          <w:szCs w:val="32"/>
        </w:rPr>
        <w:t xml:space="preserve"> э</w:t>
      </w:r>
      <w:r w:rsidR="00522938" w:rsidRPr="002D01B7">
        <w:rPr>
          <w:b/>
          <w:sz w:val="32"/>
          <w:szCs w:val="32"/>
        </w:rPr>
        <w:t xml:space="preserve">то: уголовное дело, возбужденное по  статье оказание услуг, не отвечающих требованиям безопасности жизни и здоровья, когда в городской больнице № 1 Белгорода скончался 38-летний мужчина, которого по утверждению его супруги в течение 4-х часов на </w:t>
      </w:r>
      <w:r w:rsidR="006459ED">
        <w:rPr>
          <w:b/>
          <w:sz w:val="32"/>
          <w:szCs w:val="32"/>
        </w:rPr>
        <w:t xml:space="preserve">машине </w:t>
      </w:r>
      <w:r w:rsidR="00522938" w:rsidRPr="002D01B7">
        <w:rPr>
          <w:b/>
          <w:sz w:val="32"/>
          <w:szCs w:val="32"/>
        </w:rPr>
        <w:t xml:space="preserve">скорой </w:t>
      </w:r>
      <w:r w:rsidR="006459ED">
        <w:rPr>
          <w:b/>
          <w:sz w:val="32"/>
          <w:szCs w:val="32"/>
        </w:rPr>
        <w:t xml:space="preserve">помощи </w:t>
      </w:r>
      <w:r w:rsidR="00522938" w:rsidRPr="002D01B7">
        <w:rPr>
          <w:b/>
          <w:sz w:val="32"/>
          <w:szCs w:val="32"/>
        </w:rPr>
        <w:t xml:space="preserve">возили из одного медучреждения в другое. Уголовное дело по статье причинение смерти по неосторожности возбуждено по факту смерти в </w:t>
      </w:r>
      <w:proofErr w:type="spellStart"/>
      <w:r w:rsidR="00522938" w:rsidRPr="002D01B7">
        <w:rPr>
          <w:b/>
          <w:sz w:val="32"/>
          <w:szCs w:val="32"/>
        </w:rPr>
        <w:t>горбольнице</w:t>
      </w:r>
      <w:proofErr w:type="spellEnd"/>
      <w:r w:rsidR="00522938" w:rsidRPr="002D01B7">
        <w:rPr>
          <w:b/>
          <w:sz w:val="32"/>
          <w:szCs w:val="32"/>
        </w:rPr>
        <w:t xml:space="preserve"> № 1 областного центра от сепсиса 42-летн</w:t>
      </w:r>
      <w:r w:rsidR="00D11CBE" w:rsidRPr="002D01B7">
        <w:rPr>
          <w:b/>
          <w:sz w:val="32"/>
          <w:szCs w:val="32"/>
        </w:rPr>
        <w:t>ей</w:t>
      </w:r>
      <w:r w:rsidR="00522938" w:rsidRPr="002D01B7">
        <w:rPr>
          <w:b/>
          <w:sz w:val="32"/>
          <w:szCs w:val="32"/>
        </w:rPr>
        <w:t xml:space="preserve"> женщин</w:t>
      </w:r>
      <w:r w:rsidR="00D11CBE" w:rsidRPr="002D01B7">
        <w:rPr>
          <w:b/>
          <w:sz w:val="32"/>
          <w:szCs w:val="32"/>
        </w:rPr>
        <w:t>ы</w:t>
      </w:r>
      <w:r w:rsidR="00522938" w:rsidRPr="002D01B7">
        <w:rPr>
          <w:b/>
          <w:sz w:val="32"/>
          <w:szCs w:val="32"/>
        </w:rPr>
        <w:t xml:space="preserve">.  В мае 2016 года в суд направлено уголовное дело по обвинению двух врачей Алексеевской Центральной районной больницы, которые не смогли поставить правильный диагноз поступившему пациенту, проводили неправильное лечение и в итоге мужчина скончался. Уголовное преследование третьего врача прекращено вследствие акта амнистии. Сейчас уголовное дело рассматривается в суде. </w:t>
      </w:r>
    </w:p>
    <w:p w:rsidR="002F76D5" w:rsidRDefault="005B39BD" w:rsidP="002D01B7">
      <w:pPr>
        <w:pStyle w:val="a5"/>
        <w:spacing w:line="360" w:lineRule="auto"/>
        <w:ind w:firstLine="708"/>
        <w:rPr>
          <w:b/>
          <w:sz w:val="32"/>
          <w:szCs w:val="32"/>
        </w:rPr>
      </w:pPr>
      <w:r w:rsidRPr="002D01B7">
        <w:rPr>
          <w:b/>
          <w:sz w:val="32"/>
          <w:szCs w:val="32"/>
        </w:rPr>
        <w:t xml:space="preserve">Одним из приоритетных направлений деятельности следственного управления является защита прав и законных интересов несовершеннолетних, потерпевших от преступлений.  </w:t>
      </w:r>
      <w:r w:rsidRPr="002D01B7">
        <w:rPr>
          <w:b/>
          <w:sz w:val="32"/>
          <w:szCs w:val="32"/>
        </w:rPr>
        <w:lastRenderedPageBreak/>
        <w:t xml:space="preserve">В </w:t>
      </w:r>
      <w:r w:rsidR="00FC16C0" w:rsidRPr="002D01B7">
        <w:rPr>
          <w:b/>
          <w:sz w:val="32"/>
          <w:szCs w:val="32"/>
        </w:rPr>
        <w:t xml:space="preserve">первом полугодии </w:t>
      </w:r>
      <w:r w:rsidRPr="002D01B7">
        <w:rPr>
          <w:b/>
          <w:sz w:val="32"/>
          <w:szCs w:val="32"/>
        </w:rPr>
        <w:t xml:space="preserve"> 201</w:t>
      </w:r>
      <w:r w:rsidR="00FC16C0" w:rsidRPr="002D01B7">
        <w:rPr>
          <w:b/>
          <w:sz w:val="32"/>
          <w:szCs w:val="32"/>
        </w:rPr>
        <w:t>6</w:t>
      </w:r>
      <w:r w:rsidRPr="002D01B7">
        <w:rPr>
          <w:b/>
          <w:sz w:val="32"/>
          <w:szCs w:val="32"/>
        </w:rPr>
        <w:t xml:space="preserve"> года  по преступлениям, совершенным в отношении несовершеннолетних возбуждено </w:t>
      </w:r>
      <w:r w:rsidR="00E749F2" w:rsidRPr="002D01B7">
        <w:rPr>
          <w:b/>
          <w:sz w:val="32"/>
          <w:szCs w:val="32"/>
        </w:rPr>
        <w:t>51</w:t>
      </w:r>
      <w:r w:rsidRPr="002D01B7">
        <w:rPr>
          <w:b/>
          <w:sz w:val="32"/>
          <w:szCs w:val="32"/>
        </w:rPr>
        <w:t xml:space="preserve"> уголовн</w:t>
      </w:r>
      <w:r w:rsidR="00E749F2" w:rsidRPr="002D01B7">
        <w:rPr>
          <w:b/>
          <w:sz w:val="32"/>
          <w:szCs w:val="32"/>
        </w:rPr>
        <w:t>ое</w:t>
      </w:r>
      <w:r w:rsidRPr="002D01B7">
        <w:rPr>
          <w:b/>
          <w:sz w:val="32"/>
          <w:szCs w:val="32"/>
        </w:rPr>
        <w:t xml:space="preserve"> дел</w:t>
      </w:r>
      <w:r w:rsidR="00E749F2" w:rsidRPr="002D01B7">
        <w:rPr>
          <w:b/>
          <w:sz w:val="32"/>
          <w:szCs w:val="32"/>
        </w:rPr>
        <w:t>о</w:t>
      </w:r>
      <w:r w:rsidRPr="002D01B7">
        <w:rPr>
          <w:b/>
          <w:sz w:val="32"/>
          <w:szCs w:val="32"/>
        </w:rPr>
        <w:t xml:space="preserve">, в суд направлено </w:t>
      </w:r>
      <w:r w:rsidR="00E749F2" w:rsidRPr="002D01B7">
        <w:rPr>
          <w:b/>
          <w:sz w:val="32"/>
          <w:szCs w:val="32"/>
        </w:rPr>
        <w:t>33</w:t>
      </w:r>
      <w:r w:rsidRPr="002D01B7">
        <w:rPr>
          <w:b/>
          <w:sz w:val="32"/>
          <w:szCs w:val="32"/>
        </w:rPr>
        <w:t xml:space="preserve"> уголовных дел</w:t>
      </w:r>
      <w:r w:rsidR="00E749F2" w:rsidRPr="002D01B7">
        <w:rPr>
          <w:b/>
          <w:sz w:val="32"/>
          <w:szCs w:val="32"/>
        </w:rPr>
        <w:t>а</w:t>
      </w:r>
      <w:r w:rsidRPr="002D01B7">
        <w:rPr>
          <w:b/>
          <w:sz w:val="32"/>
          <w:szCs w:val="32"/>
        </w:rPr>
        <w:t>. В 2015 году увеличилось количество уголовных дел, связанных с посягательствами на половую свободу и неприкосновенность несовершеннолетних.  В первом полугодии 201</w:t>
      </w:r>
      <w:r w:rsidR="00E749F2" w:rsidRPr="002D01B7">
        <w:rPr>
          <w:b/>
          <w:sz w:val="32"/>
          <w:szCs w:val="32"/>
        </w:rPr>
        <w:t>6</w:t>
      </w:r>
      <w:r w:rsidRPr="002D01B7">
        <w:rPr>
          <w:b/>
          <w:sz w:val="32"/>
          <w:szCs w:val="32"/>
        </w:rPr>
        <w:t xml:space="preserve"> года </w:t>
      </w:r>
      <w:r w:rsidR="00E749F2" w:rsidRPr="002D01B7">
        <w:rPr>
          <w:b/>
          <w:sz w:val="32"/>
          <w:szCs w:val="32"/>
        </w:rPr>
        <w:t>данная тенденция сохраняется</w:t>
      </w:r>
      <w:r w:rsidRPr="002D01B7">
        <w:rPr>
          <w:b/>
          <w:sz w:val="32"/>
          <w:szCs w:val="32"/>
        </w:rPr>
        <w:t>.</w:t>
      </w:r>
      <w:r w:rsidR="00E749F2" w:rsidRPr="002D01B7">
        <w:rPr>
          <w:b/>
          <w:sz w:val="32"/>
          <w:szCs w:val="32"/>
        </w:rPr>
        <w:t xml:space="preserve"> Возбуждено 4 уголовных дела по изнасилованию или совершению иных насильственных действий сексуального характера, 17 – по совершению развратных действий и вступлению в половые отношения и несовершеннолетними.</w:t>
      </w:r>
      <w:r w:rsidRPr="002D01B7">
        <w:rPr>
          <w:b/>
          <w:sz w:val="32"/>
          <w:szCs w:val="32"/>
        </w:rPr>
        <w:t xml:space="preserve"> </w:t>
      </w:r>
    </w:p>
    <w:p w:rsidR="005B39BD" w:rsidRPr="002D01B7" w:rsidRDefault="009107C3" w:rsidP="002D01B7">
      <w:pPr>
        <w:pStyle w:val="a5"/>
        <w:spacing w:line="360" w:lineRule="auto"/>
        <w:ind w:firstLine="708"/>
        <w:rPr>
          <w:b/>
          <w:sz w:val="32"/>
          <w:szCs w:val="32"/>
        </w:rPr>
      </w:pPr>
      <w:r w:rsidRPr="002D01B7">
        <w:rPr>
          <w:b/>
          <w:sz w:val="32"/>
          <w:szCs w:val="32"/>
        </w:rPr>
        <w:t>В</w:t>
      </w:r>
      <w:r w:rsidR="007D3318" w:rsidRPr="002D01B7">
        <w:rPr>
          <w:b/>
          <w:sz w:val="32"/>
          <w:szCs w:val="32"/>
        </w:rPr>
        <w:t xml:space="preserve"> </w:t>
      </w:r>
      <w:r w:rsidR="00D07D3C">
        <w:rPr>
          <w:b/>
          <w:sz w:val="32"/>
          <w:szCs w:val="32"/>
        </w:rPr>
        <w:t>текущем</w:t>
      </w:r>
      <w:r w:rsidR="007D3318" w:rsidRPr="002D01B7">
        <w:rPr>
          <w:b/>
          <w:sz w:val="32"/>
          <w:szCs w:val="32"/>
        </w:rPr>
        <w:t xml:space="preserve"> год</w:t>
      </w:r>
      <w:r w:rsidR="002F76D5">
        <w:rPr>
          <w:b/>
          <w:sz w:val="32"/>
          <w:szCs w:val="32"/>
        </w:rPr>
        <w:t>у</w:t>
      </w:r>
      <w:r w:rsidR="007D3318" w:rsidRPr="002D01B7">
        <w:rPr>
          <w:b/>
          <w:sz w:val="32"/>
          <w:szCs w:val="32"/>
        </w:rPr>
        <w:t xml:space="preserve"> в следственном управлении расследу</w:t>
      </w:r>
      <w:r w:rsidR="002F76D5">
        <w:rPr>
          <w:b/>
          <w:sz w:val="32"/>
          <w:szCs w:val="32"/>
        </w:rPr>
        <w:t>е</w:t>
      </w:r>
      <w:r w:rsidR="007D3318" w:rsidRPr="002D01B7">
        <w:rPr>
          <w:b/>
          <w:sz w:val="32"/>
          <w:szCs w:val="32"/>
        </w:rPr>
        <w:t>тся ряд резонансных уголовных дел, где потерпевшими явились дети. В следственном отделе по городу Белгород расследуются два уголовных дела:</w:t>
      </w:r>
      <w:r w:rsidR="00E749F2" w:rsidRPr="002D01B7">
        <w:rPr>
          <w:b/>
          <w:sz w:val="32"/>
          <w:szCs w:val="32"/>
        </w:rPr>
        <w:t xml:space="preserve"> </w:t>
      </w:r>
      <w:r w:rsidR="007D3318" w:rsidRPr="002D01B7">
        <w:rPr>
          <w:b/>
          <w:sz w:val="32"/>
          <w:szCs w:val="32"/>
        </w:rPr>
        <w:t xml:space="preserve"> когда в феврале, гуляя с родителями возле детского оздоровительного лагеря «Сокол» </w:t>
      </w:r>
      <w:r w:rsidR="002F76D5">
        <w:rPr>
          <w:b/>
          <w:sz w:val="32"/>
          <w:szCs w:val="32"/>
        </w:rPr>
        <w:t xml:space="preserve">в Сосновке </w:t>
      </w:r>
      <w:r w:rsidR="007D3318" w:rsidRPr="002D01B7">
        <w:rPr>
          <w:b/>
          <w:sz w:val="32"/>
          <w:szCs w:val="32"/>
        </w:rPr>
        <w:t xml:space="preserve">4-летний мальчик погиб в канализационном люке, уголовное дело </w:t>
      </w:r>
      <w:r w:rsidR="00E749F2" w:rsidRPr="002D01B7">
        <w:rPr>
          <w:b/>
          <w:sz w:val="32"/>
          <w:szCs w:val="32"/>
        </w:rPr>
        <w:t xml:space="preserve">было возбуждено </w:t>
      </w:r>
      <w:r w:rsidR="007D3318" w:rsidRPr="002D01B7">
        <w:rPr>
          <w:b/>
          <w:sz w:val="32"/>
          <w:szCs w:val="32"/>
        </w:rPr>
        <w:t xml:space="preserve">по статье причинение смерти по неосторожности вследствие ненадлежащего исполнения лицом профессиональных обязанностей. Второе уголовное дело – о похищении жительницей Курской области младенца из перинатального центра. Мы сообщали, что обвиняемая была направлена на стационарную психолого-психиатрическую экспертизу, до настоящего времени заключение специалистов нами не получено.  </w:t>
      </w:r>
    </w:p>
    <w:p w:rsidR="005B39BD" w:rsidRPr="002D01B7" w:rsidRDefault="007D3318" w:rsidP="002D01B7">
      <w:pPr>
        <w:spacing w:line="360" w:lineRule="auto"/>
        <w:ind w:firstLine="708"/>
        <w:jc w:val="both"/>
        <w:rPr>
          <w:b/>
          <w:sz w:val="32"/>
          <w:szCs w:val="32"/>
        </w:rPr>
      </w:pPr>
      <w:r w:rsidRPr="002D01B7">
        <w:rPr>
          <w:b/>
          <w:sz w:val="32"/>
          <w:szCs w:val="32"/>
        </w:rPr>
        <w:lastRenderedPageBreak/>
        <w:t>В апреле 2016 года Алексеевским</w:t>
      </w:r>
      <w:r w:rsidR="00BD233B" w:rsidRPr="002D01B7">
        <w:rPr>
          <w:b/>
          <w:sz w:val="32"/>
          <w:szCs w:val="32"/>
        </w:rPr>
        <w:t xml:space="preserve"> межрайонным следственным отделом возбуждено сразу два уголовных дела, когда в городе Алексеевка с разницей в 4 дня от угарного газа в квартирах отравилось четверо детей, трое из которых погибли. Расследование пока не окончено. В июне 2016 года в Старом Осколе руководителю управляющей компании вынесен обвинительный приговор за оказание услуг, не отвечающих требованиям безопасности жизни и здоровья, который обвинялся органами следствия в том, что не принял мер к очистке дымовых и вентиляционных каналов в доме, который обслуживала его управляющая компания. В результате отравления угарным газом погибли трое жителей дома, пятеро, среди которых 8-летний ребенок пострадали. Директор осужден к лишению свободы условно.</w:t>
      </w:r>
      <w:r w:rsidR="002F76D5">
        <w:rPr>
          <w:b/>
          <w:sz w:val="32"/>
          <w:szCs w:val="32"/>
        </w:rPr>
        <w:t xml:space="preserve"> В июне возбуждено уголовное дело по факту гибели воспитанника школьного лагеря в реке </w:t>
      </w:r>
      <w:proofErr w:type="spellStart"/>
      <w:r w:rsidR="002F76D5">
        <w:rPr>
          <w:b/>
          <w:sz w:val="32"/>
          <w:szCs w:val="32"/>
        </w:rPr>
        <w:t>Ворскла</w:t>
      </w:r>
      <w:proofErr w:type="spellEnd"/>
      <w:r w:rsidR="002F76D5">
        <w:rPr>
          <w:b/>
          <w:sz w:val="32"/>
          <w:szCs w:val="32"/>
        </w:rPr>
        <w:t xml:space="preserve">. Происшествие случилось в момент, когда вся страна следила за событиями в Карелии, где погибли 14 детей. Борисовским межрайонным следственным отделом оперативно было возбуждено уголовное дело, в котором сейчас четверо </w:t>
      </w:r>
      <w:proofErr w:type="gramStart"/>
      <w:r w:rsidR="002F76D5">
        <w:rPr>
          <w:b/>
          <w:sz w:val="32"/>
          <w:szCs w:val="32"/>
        </w:rPr>
        <w:t>подозреваемых</w:t>
      </w:r>
      <w:proofErr w:type="gramEnd"/>
      <w:r w:rsidR="002F76D5">
        <w:rPr>
          <w:b/>
          <w:sz w:val="32"/>
          <w:szCs w:val="32"/>
        </w:rPr>
        <w:t xml:space="preserve">. </w:t>
      </w:r>
    </w:p>
    <w:p w:rsidR="005B39BD" w:rsidRPr="002D01B7" w:rsidRDefault="005B39BD" w:rsidP="002D01B7">
      <w:pPr>
        <w:spacing w:line="360" w:lineRule="auto"/>
        <w:jc w:val="both"/>
        <w:rPr>
          <w:b/>
          <w:sz w:val="32"/>
          <w:szCs w:val="32"/>
        </w:rPr>
      </w:pPr>
      <w:r w:rsidRPr="002D01B7">
        <w:rPr>
          <w:b/>
          <w:sz w:val="32"/>
          <w:szCs w:val="32"/>
        </w:rPr>
        <w:tab/>
        <w:t xml:space="preserve">Следственным управлением расследуются также уголовные дела о тяжких и особо тяжких преступлениях, совершенных несовершеннолетними.  В текущем году возбуждено </w:t>
      </w:r>
      <w:r w:rsidR="00E749F2" w:rsidRPr="002D01B7">
        <w:rPr>
          <w:b/>
          <w:sz w:val="32"/>
          <w:szCs w:val="32"/>
        </w:rPr>
        <w:t xml:space="preserve"> 18</w:t>
      </w:r>
      <w:r w:rsidRPr="002D01B7">
        <w:rPr>
          <w:b/>
          <w:sz w:val="32"/>
          <w:szCs w:val="32"/>
        </w:rPr>
        <w:t xml:space="preserve"> </w:t>
      </w:r>
      <w:r w:rsidR="000F3CA8">
        <w:rPr>
          <w:b/>
          <w:sz w:val="32"/>
          <w:szCs w:val="32"/>
        </w:rPr>
        <w:t xml:space="preserve">таких </w:t>
      </w:r>
      <w:r w:rsidRPr="002D01B7">
        <w:rPr>
          <w:b/>
          <w:sz w:val="32"/>
          <w:szCs w:val="32"/>
        </w:rPr>
        <w:t xml:space="preserve">уголовных. В основном это преступления против собственности. </w:t>
      </w:r>
    </w:p>
    <w:p w:rsidR="005B39BD" w:rsidRPr="002D01B7" w:rsidRDefault="005B39BD" w:rsidP="002D01B7">
      <w:pPr>
        <w:spacing w:line="360" w:lineRule="auto"/>
        <w:jc w:val="both"/>
        <w:rPr>
          <w:b/>
          <w:sz w:val="32"/>
          <w:szCs w:val="32"/>
        </w:rPr>
      </w:pPr>
    </w:p>
    <w:p w:rsidR="005B39BD" w:rsidRPr="002D01B7" w:rsidRDefault="000F3CA8" w:rsidP="00D07D3C">
      <w:pPr>
        <w:spacing w:line="360" w:lineRule="auto"/>
        <w:ind w:right="-5" w:firstLine="540"/>
        <w:jc w:val="both"/>
        <w:rPr>
          <w:b/>
          <w:sz w:val="32"/>
          <w:szCs w:val="32"/>
        </w:rPr>
      </w:pPr>
      <w:r>
        <w:rPr>
          <w:b/>
          <w:sz w:val="32"/>
          <w:szCs w:val="32"/>
        </w:rPr>
        <w:lastRenderedPageBreak/>
        <w:t xml:space="preserve">Коррупция представляет собой значительную проблему в современной России затрагивающую все аспекты жизни, поэтому </w:t>
      </w:r>
      <w:r w:rsidR="00EB30B4">
        <w:rPr>
          <w:b/>
          <w:sz w:val="32"/>
          <w:szCs w:val="32"/>
        </w:rPr>
        <w:t xml:space="preserve">непримиримая и постоянная </w:t>
      </w:r>
      <w:r>
        <w:rPr>
          <w:b/>
          <w:sz w:val="32"/>
          <w:szCs w:val="32"/>
        </w:rPr>
        <w:t>борьба с ней одно из</w:t>
      </w:r>
      <w:r w:rsidR="00EB30B4">
        <w:rPr>
          <w:b/>
          <w:sz w:val="32"/>
          <w:szCs w:val="32"/>
        </w:rPr>
        <w:t xml:space="preserve"> основных требований Председателя Следственного комитета к своим коллегам. </w:t>
      </w:r>
      <w:r w:rsidR="005B39BD" w:rsidRPr="002D01B7">
        <w:rPr>
          <w:b/>
          <w:sz w:val="32"/>
          <w:szCs w:val="32"/>
        </w:rPr>
        <w:t>В подразделения следственного управления за 6 месяцев 201</w:t>
      </w:r>
      <w:r w:rsidR="00CE4BC3" w:rsidRPr="002D01B7">
        <w:rPr>
          <w:b/>
          <w:sz w:val="32"/>
          <w:szCs w:val="32"/>
        </w:rPr>
        <w:t>6</w:t>
      </w:r>
      <w:r w:rsidR="005B39BD" w:rsidRPr="002D01B7">
        <w:rPr>
          <w:b/>
          <w:sz w:val="32"/>
          <w:szCs w:val="32"/>
        </w:rPr>
        <w:t xml:space="preserve"> года поступило </w:t>
      </w:r>
      <w:r w:rsidR="00CE4BC3" w:rsidRPr="002D01B7">
        <w:rPr>
          <w:b/>
          <w:sz w:val="32"/>
          <w:szCs w:val="32"/>
        </w:rPr>
        <w:t xml:space="preserve">198 </w:t>
      </w:r>
      <w:r w:rsidR="005B39BD" w:rsidRPr="002D01B7">
        <w:rPr>
          <w:b/>
          <w:sz w:val="32"/>
          <w:szCs w:val="32"/>
        </w:rPr>
        <w:t xml:space="preserve"> сообщени</w:t>
      </w:r>
      <w:r w:rsidR="00CE4BC3" w:rsidRPr="002D01B7">
        <w:rPr>
          <w:b/>
          <w:sz w:val="32"/>
          <w:szCs w:val="32"/>
        </w:rPr>
        <w:t>й</w:t>
      </w:r>
      <w:r w:rsidR="005B39BD" w:rsidRPr="002D01B7">
        <w:rPr>
          <w:b/>
          <w:sz w:val="32"/>
          <w:szCs w:val="32"/>
        </w:rPr>
        <w:t xml:space="preserve"> о преступлениях коррупционной направленности.   По результатам их рассмотрения возбуждено </w:t>
      </w:r>
      <w:r w:rsidR="00CE4BC3" w:rsidRPr="002D01B7">
        <w:rPr>
          <w:b/>
          <w:sz w:val="32"/>
          <w:szCs w:val="32"/>
        </w:rPr>
        <w:t>163</w:t>
      </w:r>
      <w:r w:rsidR="005B39BD" w:rsidRPr="002D01B7">
        <w:rPr>
          <w:b/>
          <w:sz w:val="32"/>
          <w:szCs w:val="32"/>
        </w:rPr>
        <w:t xml:space="preserve"> уголовн</w:t>
      </w:r>
      <w:r w:rsidR="00CE4BC3" w:rsidRPr="002D01B7">
        <w:rPr>
          <w:b/>
          <w:sz w:val="32"/>
          <w:szCs w:val="32"/>
        </w:rPr>
        <w:t>ых</w:t>
      </w:r>
      <w:r w:rsidR="005B39BD" w:rsidRPr="002D01B7">
        <w:rPr>
          <w:b/>
          <w:sz w:val="32"/>
          <w:szCs w:val="32"/>
        </w:rPr>
        <w:t xml:space="preserve"> дел</w:t>
      </w:r>
      <w:r w:rsidR="00CE4BC3" w:rsidRPr="002D01B7">
        <w:rPr>
          <w:b/>
          <w:sz w:val="32"/>
          <w:szCs w:val="32"/>
        </w:rPr>
        <w:t>а</w:t>
      </w:r>
      <w:r w:rsidR="005B39BD" w:rsidRPr="002D01B7">
        <w:rPr>
          <w:b/>
          <w:sz w:val="32"/>
          <w:szCs w:val="32"/>
        </w:rPr>
        <w:t xml:space="preserve">. </w:t>
      </w:r>
      <w:r w:rsidR="00CE4BC3" w:rsidRPr="002D01B7">
        <w:rPr>
          <w:b/>
          <w:sz w:val="32"/>
          <w:szCs w:val="32"/>
        </w:rPr>
        <w:t>55</w:t>
      </w:r>
      <w:r w:rsidR="005B39BD" w:rsidRPr="002D01B7">
        <w:rPr>
          <w:b/>
          <w:sz w:val="32"/>
          <w:szCs w:val="32"/>
        </w:rPr>
        <w:t xml:space="preserve">  уголовн</w:t>
      </w:r>
      <w:r w:rsidR="00CE4BC3" w:rsidRPr="002D01B7">
        <w:rPr>
          <w:b/>
          <w:sz w:val="32"/>
          <w:szCs w:val="32"/>
        </w:rPr>
        <w:t>ых</w:t>
      </w:r>
      <w:r w:rsidR="005B39BD" w:rsidRPr="002D01B7">
        <w:rPr>
          <w:b/>
          <w:sz w:val="32"/>
          <w:szCs w:val="32"/>
        </w:rPr>
        <w:t xml:space="preserve"> дел направлено в суд. </w:t>
      </w:r>
      <w:r w:rsidR="00CE4BC3" w:rsidRPr="002D01B7">
        <w:rPr>
          <w:b/>
          <w:sz w:val="32"/>
          <w:szCs w:val="32"/>
        </w:rPr>
        <w:t xml:space="preserve">Предприниматели дают взятки должностным лицам госорганов, граждане полицейским за </w:t>
      </w:r>
      <w:proofErr w:type="spellStart"/>
      <w:r w:rsidR="00CE4BC3" w:rsidRPr="002D01B7">
        <w:rPr>
          <w:b/>
          <w:sz w:val="32"/>
          <w:szCs w:val="32"/>
        </w:rPr>
        <w:t>непривлечение</w:t>
      </w:r>
      <w:proofErr w:type="spellEnd"/>
      <w:r w:rsidR="00CE4BC3" w:rsidRPr="002D01B7">
        <w:rPr>
          <w:b/>
          <w:sz w:val="32"/>
          <w:szCs w:val="32"/>
        </w:rPr>
        <w:t xml:space="preserve"> к административной ответственности, врачам за выписку листков временной нетрудоспособности</w:t>
      </w:r>
      <w:r w:rsidR="00EB30B4">
        <w:rPr>
          <w:b/>
          <w:sz w:val="32"/>
          <w:szCs w:val="32"/>
        </w:rPr>
        <w:t>, студенты преподавателям за положительные отметки</w:t>
      </w:r>
      <w:r w:rsidR="00CE4BC3" w:rsidRPr="002D01B7">
        <w:rPr>
          <w:b/>
          <w:sz w:val="32"/>
          <w:szCs w:val="32"/>
        </w:rPr>
        <w:t xml:space="preserve">. </w:t>
      </w:r>
    </w:p>
    <w:p w:rsidR="0012594C" w:rsidRPr="002D01B7" w:rsidRDefault="0012594C" w:rsidP="002D01B7">
      <w:pPr>
        <w:pStyle w:val="a5"/>
        <w:spacing w:line="360" w:lineRule="auto"/>
        <w:rPr>
          <w:b/>
          <w:sz w:val="32"/>
          <w:szCs w:val="32"/>
        </w:rPr>
      </w:pPr>
      <w:r w:rsidRPr="002D01B7">
        <w:rPr>
          <w:b/>
          <w:sz w:val="32"/>
          <w:szCs w:val="32"/>
        </w:rPr>
        <w:t>Фигурантами уголовных дел коррупционной направленности становятся должностные лица и граждане, несмотря на их «чины и звания». Так, в производстве Алексеевского межрайонного следственного отдела находится уголовное дело в отношении двоих оперуполномоченных отдела по борьбе с экономическими преступлениями и противодействия коррупции УМВД России по Белгородской области, которые подозреваются в</w:t>
      </w:r>
      <w:r w:rsidR="006C7A27" w:rsidRPr="002D01B7">
        <w:rPr>
          <w:b/>
          <w:sz w:val="32"/>
          <w:szCs w:val="32"/>
        </w:rPr>
        <w:t xml:space="preserve"> том, что за незаконное денежное вознаграждение обещали покровительство предпринимателю. </w:t>
      </w:r>
      <w:proofErr w:type="gramStart"/>
      <w:r w:rsidR="006C7A27" w:rsidRPr="002D01B7">
        <w:rPr>
          <w:b/>
          <w:sz w:val="32"/>
          <w:szCs w:val="32"/>
        </w:rPr>
        <w:t xml:space="preserve">В Старом Осколе также двое оперуполномоченных по борьбе с коррупцией вымогали у предпринимателя взятку за принятие решения об отказе в возбуждении уголовного дела по материалу о злоупотреблениях </w:t>
      </w:r>
      <w:r w:rsidR="006C7A27" w:rsidRPr="002D01B7">
        <w:rPr>
          <w:b/>
          <w:sz w:val="32"/>
          <w:szCs w:val="32"/>
        </w:rPr>
        <w:lastRenderedPageBreak/>
        <w:t>полномочиями, который находился в производстве одного из подозреваемых.</w:t>
      </w:r>
      <w:proofErr w:type="gramEnd"/>
    </w:p>
    <w:p w:rsidR="006C7A27" w:rsidRPr="002D01B7" w:rsidRDefault="006C7A27" w:rsidP="002D01B7">
      <w:pPr>
        <w:pStyle w:val="a5"/>
        <w:spacing w:line="360" w:lineRule="auto"/>
        <w:rPr>
          <w:b/>
          <w:sz w:val="32"/>
          <w:szCs w:val="32"/>
        </w:rPr>
      </w:pPr>
      <w:r w:rsidRPr="002D01B7">
        <w:rPr>
          <w:b/>
          <w:sz w:val="32"/>
          <w:szCs w:val="32"/>
        </w:rPr>
        <w:t>По ходатайству следствия заключен под стражу начальник «</w:t>
      </w:r>
      <w:proofErr w:type="spellStart"/>
      <w:r w:rsidRPr="002D01B7">
        <w:rPr>
          <w:b/>
          <w:sz w:val="32"/>
          <w:szCs w:val="32"/>
        </w:rPr>
        <w:t>Прохоровской</w:t>
      </w:r>
      <w:proofErr w:type="spellEnd"/>
      <w:r w:rsidRPr="002D01B7">
        <w:rPr>
          <w:b/>
          <w:sz w:val="32"/>
          <w:szCs w:val="32"/>
        </w:rPr>
        <w:t xml:space="preserve"> </w:t>
      </w:r>
      <w:r w:rsidR="00B57DDE" w:rsidRPr="002D01B7">
        <w:rPr>
          <w:b/>
          <w:sz w:val="32"/>
          <w:szCs w:val="32"/>
        </w:rPr>
        <w:t>станции по борьбе с болезнями животных», который обвиняется в том, что вносил недостоверные данные в количество актов и сумм, на которые возглавляемая им станция проводила исследования кормов, произведенных коммерческой структурой. За так называемую экономию денег предпринимателей чиновник получил взятку. В ходе расследования выявляются дополнительные эпизоды его преступной деятельности.</w:t>
      </w:r>
    </w:p>
    <w:p w:rsidR="00B71BF3" w:rsidRPr="002D01B7" w:rsidRDefault="00CE4BC3" w:rsidP="002D01B7">
      <w:pPr>
        <w:pStyle w:val="a5"/>
        <w:spacing w:line="360" w:lineRule="auto"/>
        <w:rPr>
          <w:b/>
          <w:sz w:val="32"/>
          <w:szCs w:val="32"/>
        </w:rPr>
      </w:pPr>
      <w:r w:rsidRPr="002D01B7">
        <w:rPr>
          <w:b/>
          <w:sz w:val="32"/>
          <w:szCs w:val="32"/>
        </w:rPr>
        <w:t xml:space="preserve">В </w:t>
      </w:r>
      <w:r w:rsidR="00D45C79">
        <w:rPr>
          <w:b/>
          <w:sz w:val="32"/>
          <w:szCs w:val="32"/>
        </w:rPr>
        <w:t>феврале</w:t>
      </w:r>
      <w:r w:rsidRPr="002D01B7">
        <w:rPr>
          <w:b/>
          <w:sz w:val="32"/>
          <w:szCs w:val="32"/>
        </w:rPr>
        <w:t xml:space="preserve"> 2016 года судом вынесены обвинительные приговоры</w:t>
      </w:r>
      <w:r w:rsidR="00674513" w:rsidRPr="002D01B7">
        <w:rPr>
          <w:b/>
          <w:sz w:val="32"/>
          <w:szCs w:val="32"/>
        </w:rPr>
        <w:t xml:space="preserve"> двум предпринимателям, которые для беспрепятственного прохождения автомобилей с грузами, свыше допустимого,  по дорогам области передавали взятки  должностному лицу Управления автодорог общего пользования и транспорта Белгородской области.</w:t>
      </w:r>
      <w:r w:rsidR="00B71BF3" w:rsidRPr="002D01B7">
        <w:rPr>
          <w:b/>
          <w:sz w:val="32"/>
          <w:szCs w:val="32"/>
        </w:rPr>
        <w:t xml:space="preserve"> Предприниматели осуждены к значительным штрафам. </w:t>
      </w:r>
    </w:p>
    <w:p w:rsidR="00B71BF3" w:rsidRPr="002D01B7" w:rsidRDefault="00B71BF3" w:rsidP="002D01B7">
      <w:pPr>
        <w:pStyle w:val="a5"/>
        <w:spacing w:line="360" w:lineRule="auto"/>
        <w:rPr>
          <w:b/>
          <w:sz w:val="32"/>
          <w:szCs w:val="32"/>
        </w:rPr>
      </w:pPr>
      <w:r w:rsidRPr="002D01B7">
        <w:rPr>
          <w:b/>
          <w:sz w:val="32"/>
          <w:szCs w:val="32"/>
        </w:rPr>
        <w:t>На основании собранных следствием доказательств к реальному лишению свободы осужден бывший чиновник Управления государственного автодорожного надзора, который получал взятки за предупреждение предпринимателей о местах нахождения пунктов весового контроля, что позволяло грузовым автомобилям миновать такие посты и возить по дорогам области грузы, превышающие по массе разрешенный размер.</w:t>
      </w:r>
    </w:p>
    <w:p w:rsidR="005B39BD" w:rsidRPr="002D01B7" w:rsidRDefault="005B39BD" w:rsidP="002D01B7">
      <w:pPr>
        <w:pStyle w:val="a5"/>
        <w:spacing w:line="360" w:lineRule="auto"/>
        <w:rPr>
          <w:rStyle w:val="apple-converted-space"/>
          <w:b/>
          <w:color w:val="2C2C2C"/>
          <w:sz w:val="32"/>
          <w:szCs w:val="32"/>
          <w:shd w:val="clear" w:color="auto" w:fill="FFFFFF"/>
        </w:rPr>
      </w:pPr>
      <w:r w:rsidRPr="002D01B7">
        <w:rPr>
          <w:rStyle w:val="apple-converted-space"/>
          <w:b/>
          <w:color w:val="2C2C2C"/>
          <w:sz w:val="32"/>
          <w:szCs w:val="32"/>
          <w:shd w:val="clear" w:color="auto" w:fill="FFFFFF"/>
        </w:rPr>
        <w:lastRenderedPageBreak/>
        <w:t xml:space="preserve">С каждым годом </w:t>
      </w:r>
      <w:r w:rsidR="006C7A27" w:rsidRPr="002D01B7">
        <w:rPr>
          <w:rStyle w:val="apple-converted-space"/>
          <w:b/>
          <w:color w:val="2C2C2C"/>
          <w:sz w:val="32"/>
          <w:szCs w:val="32"/>
          <w:shd w:val="clear" w:color="auto" w:fill="FFFFFF"/>
        </w:rPr>
        <w:t>воз</w:t>
      </w:r>
      <w:r w:rsidRPr="002D01B7">
        <w:rPr>
          <w:rStyle w:val="apple-converted-space"/>
          <w:b/>
          <w:color w:val="2C2C2C"/>
          <w:sz w:val="32"/>
          <w:szCs w:val="32"/>
          <w:shd w:val="clear" w:color="auto" w:fill="FFFFFF"/>
        </w:rPr>
        <w:t xml:space="preserve">растает количество уголовных дел о преступлениях в сфере экономики, расследование которых поручено подразделениям Следственного комитета России. В первом полугодии 2015 года возбуждено 238 уголовных дел экономической направленности, </w:t>
      </w:r>
      <w:r w:rsidR="006C7A27" w:rsidRPr="002D01B7">
        <w:rPr>
          <w:rStyle w:val="apple-converted-space"/>
          <w:b/>
          <w:color w:val="2C2C2C"/>
          <w:sz w:val="32"/>
          <w:szCs w:val="32"/>
          <w:shd w:val="clear" w:color="auto" w:fill="FFFFFF"/>
        </w:rPr>
        <w:t xml:space="preserve">а в первом полугодии этого года 277, </w:t>
      </w:r>
      <w:r w:rsidRPr="002D01B7">
        <w:rPr>
          <w:rStyle w:val="apple-converted-space"/>
          <w:b/>
          <w:color w:val="2C2C2C"/>
          <w:sz w:val="32"/>
          <w:szCs w:val="32"/>
          <w:shd w:val="clear" w:color="auto" w:fill="FFFFFF"/>
        </w:rPr>
        <w:t xml:space="preserve">это в том числе и коррупционные дела о получении и даче взяток и служебных подлогах. Расследованием наиболее сложных экономических преступлений занимается второй отдел по расследованию особо важных дел. В его производстве уголовные дела о налоговых преступлениях, наиболее сложных, </w:t>
      </w:r>
      <w:proofErr w:type="spellStart"/>
      <w:r w:rsidRPr="002D01B7">
        <w:rPr>
          <w:rStyle w:val="apple-converted-space"/>
          <w:b/>
          <w:color w:val="2C2C2C"/>
          <w:sz w:val="32"/>
          <w:szCs w:val="32"/>
          <w:shd w:val="clear" w:color="auto" w:fill="FFFFFF"/>
        </w:rPr>
        <w:t>многоэпизодных</w:t>
      </w:r>
      <w:proofErr w:type="spellEnd"/>
      <w:r w:rsidRPr="002D01B7">
        <w:rPr>
          <w:rStyle w:val="apple-converted-space"/>
          <w:b/>
          <w:color w:val="2C2C2C"/>
          <w:sz w:val="32"/>
          <w:szCs w:val="32"/>
          <w:shd w:val="clear" w:color="auto" w:fill="FFFFFF"/>
        </w:rPr>
        <w:t xml:space="preserve"> преступлени</w:t>
      </w:r>
      <w:r w:rsidR="00B57DDE" w:rsidRPr="002D01B7">
        <w:rPr>
          <w:rStyle w:val="apple-converted-space"/>
          <w:b/>
          <w:color w:val="2C2C2C"/>
          <w:sz w:val="32"/>
          <w:szCs w:val="32"/>
          <w:shd w:val="clear" w:color="auto" w:fill="FFFFFF"/>
        </w:rPr>
        <w:t>ях</w:t>
      </w:r>
      <w:r w:rsidRPr="002D01B7">
        <w:rPr>
          <w:rStyle w:val="apple-converted-space"/>
          <w:b/>
          <w:color w:val="2C2C2C"/>
          <w:sz w:val="32"/>
          <w:szCs w:val="32"/>
          <w:shd w:val="clear" w:color="auto" w:fill="FFFFFF"/>
        </w:rPr>
        <w:t xml:space="preserve"> с крупным экономическим ущербом.</w:t>
      </w:r>
    </w:p>
    <w:p w:rsidR="00EB30B4" w:rsidRDefault="00B57DDE" w:rsidP="002D01B7">
      <w:pPr>
        <w:pStyle w:val="a5"/>
        <w:spacing w:line="360" w:lineRule="auto"/>
        <w:rPr>
          <w:rStyle w:val="apple-converted-space"/>
          <w:b/>
          <w:color w:val="2C2C2C"/>
          <w:sz w:val="32"/>
          <w:szCs w:val="32"/>
          <w:shd w:val="clear" w:color="auto" w:fill="FFFFFF"/>
        </w:rPr>
      </w:pPr>
      <w:r w:rsidRPr="002D01B7">
        <w:rPr>
          <w:rStyle w:val="apple-converted-space"/>
          <w:b/>
          <w:color w:val="2C2C2C"/>
          <w:sz w:val="32"/>
          <w:szCs w:val="32"/>
          <w:shd w:val="clear" w:color="auto" w:fill="FFFFFF"/>
        </w:rPr>
        <w:t xml:space="preserve">В </w:t>
      </w:r>
      <w:r w:rsidR="00B32D52">
        <w:rPr>
          <w:rStyle w:val="apple-converted-space"/>
          <w:b/>
          <w:color w:val="2C2C2C"/>
          <w:sz w:val="32"/>
          <w:szCs w:val="32"/>
          <w:shd w:val="clear" w:color="auto" w:fill="FFFFFF"/>
        </w:rPr>
        <w:t>июне</w:t>
      </w:r>
      <w:r w:rsidRPr="002D01B7">
        <w:rPr>
          <w:rStyle w:val="apple-converted-space"/>
          <w:b/>
          <w:color w:val="2C2C2C"/>
          <w:sz w:val="32"/>
          <w:szCs w:val="32"/>
          <w:shd w:val="clear" w:color="auto" w:fill="FFFFFF"/>
        </w:rPr>
        <w:t xml:space="preserve"> 2016 года </w:t>
      </w:r>
      <w:r w:rsidR="00B32D52">
        <w:rPr>
          <w:rStyle w:val="apple-converted-space"/>
          <w:b/>
          <w:color w:val="2C2C2C"/>
          <w:sz w:val="32"/>
          <w:szCs w:val="32"/>
          <w:shd w:val="clear" w:color="auto" w:fill="FFFFFF"/>
        </w:rPr>
        <w:t xml:space="preserve">мы рассказывали о </w:t>
      </w:r>
      <w:r w:rsidRPr="002D01B7">
        <w:rPr>
          <w:rStyle w:val="apple-converted-space"/>
          <w:b/>
          <w:color w:val="2C2C2C"/>
          <w:sz w:val="32"/>
          <w:szCs w:val="32"/>
          <w:shd w:val="clear" w:color="auto" w:fill="FFFFFF"/>
        </w:rPr>
        <w:t>вынесен</w:t>
      </w:r>
      <w:r w:rsidR="00B32D52">
        <w:rPr>
          <w:rStyle w:val="apple-converted-space"/>
          <w:b/>
          <w:color w:val="2C2C2C"/>
          <w:sz w:val="32"/>
          <w:szCs w:val="32"/>
          <w:shd w:val="clear" w:color="auto" w:fill="FFFFFF"/>
        </w:rPr>
        <w:t>ии</w:t>
      </w:r>
      <w:r w:rsidRPr="002D01B7">
        <w:rPr>
          <w:rStyle w:val="apple-converted-space"/>
          <w:b/>
          <w:color w:val="2C2C2C"/>
          <w:sz w:val="32"/>
          <w:szCs w:val="32"/>
          <w:shd w:val="clear" w:color="auto" w:fill="FFFFFF"/>
        </w:rPr>
        <w:t xml:space="preserve"> обвинительны</w:t>
      </w:r>
      <w:r w:rsidR="00B32D52">
        <w:rPr>
          <w:rStyle w:val="apple-converted-space"/>
          <w:b/>
          <w:color w:val="2C2C2C"/>
          <w:sz w:val="32"/>
          <w:szCs w:val="32"/>
          <w:shd w:val="clear" w:color="auto" w:fill="FFFFFF"/>
        </w:rPr>
        <w:t>х</w:t>
      </w:r>
      <w:r w:rsidRPr="002D01B7">
        <w:rPr>
          <w:rStyle w:val="apple-converted-space"/>
          <w:b/>
          <w:color w:val="2C2C2C"/>
          <w:sz w:val="32"/>
          <w:szCs w:val="32"/>
          <w:shd w:val="clear" w:color="auto" w:fill="FFFFFF"/>
        </w:rPr>
        <w:t xml:space="preserve"> </w:t>
      </w:r>
      <w:proofErr w:type="spellStart"/>
      <w:r w:rsidRPr="002D01B7">
        <w:rPr>
          <w:rStyle w:val="apple-converted-space"/>
          <w:b/>
          <w:color w:val="2C2C2C"/>
          <w:sz w:val="32"/>
          <w:szCs w:val="32"/>
          <w:shd w:val="clear" w:color="auto" w:fill="FFFFFF"/>
        </w:rPr>
        <w:t>приговор</w:t>
      </w:r>
      <w:r w:rsidR="00B32D52">
        <w:rPr>
          <w:rStyle w:val="apple-converted-space"/>
          <w:b/>
          <w:color w:val="2C2C2C"/>
          <w:sz w:val="32"/>
          <w:szCs w:val="32"/>
          <w:shd w:val="clear" w:color="auto" w:fill="FFFFFF"/>
        </w:rPr>
        <w:t>оы</w:t>
      </w:r>
      <w:proofErr w:type="spellEnd"/>
      <w:r w:rsidRPr="002D01B7">
        <w:rPr>
          <w:rStyle w:val="apple-converted-space"/>
          <w:b/>
          <w:color w:val="2C2C2C"/>
          <w:sz w:val="32"/>
          <w:szCs w:val="32"/>
          <w:shd w:val="clear" w:color="auto" w:fill="FFFFFF"/>
        </w:rPr>
        <w:t xml:space="preserve"> 6 участникам организованной преступной группы, которая организовала и проводила</w:t>
      </w:r>
      <w:r w:rsidR="005B39BD" w:rsidRPr="002D01B7">
        <w:rPr>
          <w:rStyle w:val="apple-converted-space"/>
          <w:b/>
          <w:color w:val="2C2C2C"/>
          <w:sz w:val="32"/>
          <w:szCs w:val="32"/>
          <w:shd w:val="clear" w:color="auto" w:fill="FFFFFF"/>
        </w:rPr>
        <w:t xml:space="preserve"> незаконные азартны</w:t>
      </w:r>
      <w:r w:rsidRPr="002D01B7">
        <w:rPr>
          <w:rStyle w:val="apple-converted-space"/>
          <w:b/>
          <w:color w:val="2C2C2C"/>
          <w:sz w:val="32"/>
          <w:szCs w:val="32"/>
          <w:shd w:val="clear" w:color="auto" w:fill="FFFFFF"/>
        </w:rPr>
        <w:t>е</w:t>
      </w:r>
      <w:r w:rsidR="005B39BD" w:rsidRPr="002D01B7">
        <w:rPr>
          <w:rStyle w:val="apple-converted-space"/>
          <w:b/>
          <w:color w:val="2C2C2C"/>
          <w:sz w:val="32"/>
          <w:szCs w:val="32"/>
          <w:shd w:val="clear" w:color="auto" w:fill="FFFFFF"/>
        </w:rPr>
        <w:t xml:space="preserve"> игр</w:t>
      </w:r>
      <w:r w:rsidRPr="002D01B7">
        <w:rPr>
          <w:rStyle w:val="apple-converted-space"/>
          <w:b/>
          <w:color w:val="2C2C2C"/>
          <w:sz w:val="32"/>
          <w:szCs w:val="32"/>
          <w:shd w:val="clear" w:color="auto" w:fill="FFFFFF"/>
        </w:rPr>
        <w:t>ы</w:t>
      </w:r>
      <w:r w:rsidR="005B39BD" w:rsidRPr="002D01B7">
        <w:rPr>
          <w:rStyle w:val="apple-converted-space"/>
          <w:b/>
          <w:color w:val="2C2C2C"/>
          <w:sz w:val="32"/>
          <w:szCs w:val="32"/>
          <w:shd w:val="clear" w:color="auto" w:fill="FFFFFF"/>
        </w:rPr>
        <w:t xml:space="preserve"> с использованием сети «Интернет». Следствие установило, что игорная деятельность осуществлялась на территории городов Алексеевка, Новый Оскол, Бирюч, Старый Оскол, Белгород</w:t>
      </w:r>
      <w:r w:rsidRPr="002D01B7">
        <w:rPr>
          <w:rStyle w:val="apple-converted-space"/>
          <w:b/>
          <w:color w:val="2C2C2C"/>
          <w:sz w:val="32"/>
          <w:szCs w:val="32"/>
          <w:shd w:val="clear" w:color="auto" w:fill="FFFFFF"/>
        </w:rPr>
        <w:t xml:space="preserve">, а также на территории воронежской и Курской областей.  Ущерб от преступной деятельности составил более 30 миллионов рублей. </w:t>
      </w:r>
      <w:r w:rsidR="00B32D52">
        <w:rPr>
          <w:rStyle w:val="apple-converted-space"/>
          <w:b/>
          <w:color w:val="2C2C2C"/>
          <w:sz w:val="32"/>
          <w:szCs w:val="32"/>
          <w:shd w:val="clear" w:color="auto" w:fill="FFFFFF"/>
        </w:rPr>
        <w:t>Уголовные дела в отношении основных фигурантов находятся в стадии завершения предварительного расследования.</w:t>
      </w:r>
      <w:r w:rsidRPr="002D01B7">
        <w:rPr>
          <w:rStyle w:val="apple-converted-space"/>
          <w:b/>
          <w:color w:val="2C2C2C"/>
          <w:sz w:val="32"/>
          <w:szCs w:val="32"/>
          <w:shd w:val="clear" w:color="auto" w:fill="FFFFFF"/>
        </w:rPr>
        <w:tab/>
      </w:r>
    </w:p>
    <w:p w:rsidR="003C0EBE" w:rsidRDefault="003C0EBE" w:rsidP="002D01B7">
      <w:pPr>
        <w:pStyle w:val="a5"/>
        <w:spacing w:line="360" w:lineRule="auto"/>
        <w:rPr>
          <w:rStyle w:val="apple-converted-space"/>
          <w:b/>
          <w:color w:val="2C2C2C"/>
          <w:sz w:val="32"/>
          <w:szCs w:val="32"/>
          <w:shd w:val="clear" w:color="auto" w:fill="FFFFFF"/>
        </w:rPr>
      </w:pPr>
      <w:r>
        <w:rPr>
          <w:rStyle w:val="apple-converted-space"/>
          <w:b/>
          <w:color w:val="2C2C2C"/>
          <w:sz w:val="32"/>
          <w:szCs w:val="32"/>
          <w:shd w:val="clear" w:color="auto" w:fill="FFFFFF"/>
        </w:rPr>
        <w:t xml:space="preserve">В июне </w:t>
      </w:r>
      <w:r w:rsidR="00B32D52">
        <w:rPr>
          <w:rStyle w:val="apple-converted-space"/>
          <w:b/>
          <w:color w:val="2C2C2C"/>
          <w:sz w:val="32"/>
          <w:szCs w:val="32"/>
          <w:shd w:val="clear" w:color="auto" w:fill="FFFFFF"/>
        </w:rPr>
        <w:t>текущего</w:t>
      </w:r>
      <w:r>
        <w:rPr>
          <w:rStyle w:val="apple-converted-space"/>
          <w:b/>
          <w:color w:val="2C2C2C"/>
          <w:sz w:val="32"/>
          <w:szCs w:val="32"/>
          <w:shd w:val="clear" w:color="auto" w:fill="FFFFFF"/>
        </w:rPr>
        <w:t xml:space="preserve"> года судом вынесен обвинительный приговор бывшей сотруднице финансового отдела Управления Федеральной службы по </w:t>
      </w:r>
      <w:proofErr w:type="gramStart"/>
      <w:r>
        <w:rPr>
          <w:rStyle w:val="apple-converted-space"/>
          <w:b/>
          <w:color w:val="2C2C2C"/>
          <w:sz w:val="32"/>
          <w:szCs w:val="32"/>
          <w:shd w:val="clear" w:color="auto" w:fill="FFFFFF"/>
        </w:rPr>
        <w:t>контролю за</w:t>
      </w:r>
      <w:proofErr w:type="gramEnd"/>
      <w:r>
        <w:rPr>
          <w:rStyle w:val="apple-converted-space"/>
          <w:b/>
          <w:color w:val="2C2C2C"/>
          <w:sz w:val="32"/>
          <w:szCs w:val="32"/>
          <w:shd w:val="clear" w:color="auto" w:fill="FFFFFF"/>
        </w:rPr>
        <w:t xml:space="preserve"> оборотом наркотиков </w:t>
      </w:r>
      <w:r>
        <w:rPr>
          <w:rStyle w:val="apple-converted-space"/>
          <w:b/>
          <w:color w:val="2C2C2C"/>
          <w:sz w:val="32"/>
          <w:szCs w:val="32"/>
          <w:shd w:val="clear" w:color="auto" w:fill="FFFFFF"/>
        </w:rPr>
        <w:lastRenderedPageBreak/>
        <w:t xml:space="preserve">Екатерине </w:t>
      </w:r>
      <w:proofErr w:type="spellStart"/>
      <w:r>
        <w:rPr>
          <w:rStyle w:val="apple-converted-space"/>
          <w:b/>
          <w:color w:val="2C2C2C"/>
          <w:sz w:val="32"/>
          <w:szCs w:val="32"/>
          <w:shd w:val="clear" w:color="auto" w:fill="FFFFFF"/>
        </w:rPr>
        <w:t>Алпеевой</w:t>
      </w:r>
      <w:proofErr w:type="spellEnd"/>
      <w:r>
        <w:rPr>
          <w:rStyle w:val="apple-converted-space"/>
          <w:b/>
          <w:color w:val="2C2C2C"/>
          <w:sz w:val="32"/>
          <w:szCs w:val="32"/>
          <w:shd w:val="clear" w:color="auto" w:fill="FFFFFF"/>
        </w:rPr>
        <w:t xml:space="preserve">, которая органами следствия обвинялась в мошенничестве в особо крупном размере и отмывании денежных средств, добытых преступным путем. На протяжении пяти лет она по банковским картам, выписанным ею на несуществующих лиц, получила в свое распоряжение более 54 миллионов рублей. На эти деньги она приобрела квартиру и нежилое помещение для бизнеса. Приговором суда </w:t>
      </w:r>
      <w:proofErr w:type="spellStart"/>
      <w:r>
        <w:rPr>
          <w:rStyle w:val="apple-converted-space"/>
          <w:b/>
          <w:color w:val="2C2C2C"/>
          <w:sz w:val="32"/>
          <w:szCs w:val="32"/>
          <w:shd w:val="clear" w:color="auto" w:fill="FFFFFF"/>
        </w:rPr>
        <w:t>Алпеевой</w:t>
      </w:r>
      <w:proofErr w:type="spellEnd"/>
      <w:r>
        <w:rPr>
          <w:rStyle w:val="apple-converted-space"/>
          <w:b/>
          <w:color w:val="2C2C2C"/>
          <w:sz w:val="32"/>
          <w:szCs w:val="32"/>
          <w:shd w:val="clear" w:color="auto" w:fill="FFFFFF"/>
        </w:rPr>
        <w:t xml:space="preserve"> назначено наказание в виде 9 лет лишения свободы, однако на оглашение приговора она не явилась. Для обеспечения заявленного гражданского иска на имущество </w:t>
      </w:r>
      <w:proofErr w:type="spellStart"/>
      <w:r>
        <w:rPr>
          <w:rStyle w:val="apple-converted-space"/>
          <w:b/>
          <w:color w:val="2C2C2C"/>
          <w:sz w:val="32"/>
          <w:szCs w:val="32"/>
          <w:shd w:val="clear" w:color="auto" w:fill="FFFFFF"/>
        </w:rPr>
        <w:t>Алпеевой</w:t>
      </w:r>
      <w:proofErr w:type="spellEnd"/>
      <w:r>
        <w:rPr>
          <w:rStyle w:val="apple-converted-space"/>
          <w:b/>
          <w:color w:val="2C2C2C"/>
          <w:sz w:val="32"/>
          <w:szCs w:val="32"/>
          <w:shd w:val="clear" w:color="auto" w:fill="FFFFFF"/>
        </w:rPr>
        <w:t xml:space="preserve"> еще на стадии следствия был наложен арест. </w:t>
      </w:r>
    </w:p>
    <w:p w:rsidR="005B39BD" w:rsidRPr="002D01B7" w:rsidRDefault="005B39BD" w:rsidP="002D01B7">
      <w:pPr>
        <w:pStyle w:val="a5"/>
        <w:spacing w:line="360" w:lineRule="auto"/>
        <w:rPr>
          <w:b/>
          <w:sz w:val="32"/>
          <w:szCs w:val="32"/>
        </w:rPr>
      </w:pPr>
      <w:r w:rsidRPr="002D01B7">
        <w:rPr>
          <w:rStyle w:val="apple-converted-space"/>
          <w:b/>
          <w:color w:val="2C2C2C"/>
          <w:sz w:val="32"/>
          <w:szCs w:val="32"/>
          <w:shd w:val="clear" w:color="auto" w:fill="FFFFFF"/>
        </w:rPr>
        <w:t xml:space="preserve">Руководством Следственного комитета Российской Федерации уделяется большое внимание возмещению ущерба, причиненного преступлением. В </w:t>
      </w:r>
      <w:r w:rsidR="00B57DDE" w:rsidRPr="002D01B7">
        <w:rPr>
          <w:rStyle w:val="apple-converted-space"/>
          <w:b/>
          <w:color w:val="2C2C2C"/>
          <w:sz w:val="32"/>
          <w:szCs w:val="32"/>
          <w:shd w:val="clear" w:color="auto" w:fill="FFFFFF"/>
        </w:rPr>
        <w:t xml:space="preserve">первом полугодии </w:t>
      </w:r>
      <w:r w:rsidRPr="002D01B7">
        <w:rPr>
          <w:rStyle w:val="apple-converted-space"/>
          <w:b/>
          <w:color w:val="2C2C2C"/>
          <w:sz w:val="32"/>
          <w:szCs w:val="32"/>
          <w:shd w:val="clear" w:color="auto" w:fill="FFFFFF"/>
        </w:rPr>
        <w:t>201</w:t>
      </w:r>
      <w:r w:rsidR="00B57DDE" w:rsidRPr="002D01B7">
        <w:rPr>
          <w:rStyle w:val="apple-converted-space"/>
          <w:b/>
          <w:color w:val="2C2C2C"/>
          <w:sz w:val="32"/>
          <w:szCs w:val="32"/>
          <w:shd w:val="clear" w:color="auto" w:fill="FFFFFF"/>
        </w:rPr>
        <w:t>6</w:t>
      </w:r>
      <w:r w:rsidRPr="002D01B7">
        <w:rPr>
          <w:rStyle w:val="apple-converted-space"/>
          <w:b/>
          <w:color w:val="2C2C2C"/>
          <w:sz w:val="32"/>
          <w:szCs w:val="32"/>
          <w:shd w:val="clear" w:color="auto" w:fill="FFFFFF"/>
        </w:rPr>
        <w:t xml:space="preserve"> год</w:t>
      </w:r>
      <w:r w:rsidR="00B57DDE" w:rsidRPr="002D01B7">
        <w:rPr>
          <w:rStyle w:val="apple-converted-space"/>
          <w:b/>
          <w:color w:val="2C2C2C"/>
          <w:sz w:val="32"/>
          <w:szCs w:val="32"/>
          <w:shd w:val="clear" w:color="auto" w:fill="FFFFFF"/>
        </w:rPr>
        <w:t>а</w:t>
      </w:r>
      <w:r w:rsidRPr="002D01B7">
        <w:rPr>
          <w:rStyle w:val="apple-converted-space"/>
          <w:b/>
          <w:color w:val="2C2C2C"/>
          <w:sz w:val="32"/>
          <w:szCs w:val="32"/>
          <w:shd w:val="clear" w:color="auto" w:fill="FFFFFF"/>
        </w:rPr>
        <w:t xml:space="preserve"> преступными посягательствами причинен общий ущерб на сумму свыше </w:t>
      </w:r>
      <w:r w:rsidR="00B57DDE" w:rsidRPr="002D01B7">
        <w:rPr>
          <w:rStyle w:val="apple-converted-space"/>
          <w:b/>
          <w:color w:val="2C2C2C"/>
          <w:sz w:val="32"/>
          <w:szCs w:val="32"/>
          <w:shd w:val="clear" w:color="auto" w:fill="FFFFFF"/>
        </w:rPr>
        <w:t>56</w:t>
      </w:r>
      <w:r w:rsidRPr="002D01B7">
        <w:rPr>
          <w:rStyle w:val="apple-converted-space"/>
          <w:b/>
          <w:color w:val="2C2C2C"/>
          <w:sz w:val="32"/>
          <w:szCs w:val="32"/>
          <w:shd w:val="clear" w:color="auto" w:fill="FFFFFF"/>
        </w:rPr>
        <w:t xml:space="preserve"> миллионов рублей, из них на стадии следствия возмещено более </w:t>
      </w:r>
      <w:r w:rsidR="00B57DDE" w:rsidRPr="002D01B7">
        <w:rPr>
          <w:rStyle w:val="apple-converted-space"/>
          <w:b/>
          <w:color w:val="2C2C2C"/>
          <w:sz w:val="32"/>
          <w:szCs w:val="32"/>
          <w:shd w:val="clear" w:color="auto" w:fill="FFFFFF"/>
        </w:rPr>
        <w:t>40</w:t>
      </w:r>
      <w:r w:rsidRPr="002D01B7">
        <w:rPr>
          <w:rStyle w:val="apple-converted-space"/>
          <w:b/>
          <w:color w:val="2C2C2C"/>
          <w:sz w:val="32"/>
          <w:szCs w:val="32"/>
          <w:shd w:val="clear" w:color="auto" w:fill="FFFFFF"/>
        </w:rPr>
        <w:t xml:space="preserve"> миллионов рублей</w:t>
      </w:r>
      <w:r w:rsidR="00B32D52">
        <w:rPr>
          <w:rStyle w:val="apple-converted-space"/>
          <w:b/>
          <w:color w:val="2C2C2C"/>
          <w:sz w:val="32"/>
          <w:szCs w:val="32"/>
          <w:shd w:val="clear" w:color="auto" w:fill="FFFFFF"/>
        </w:rPr>
        <w:t>, что составляет более 70 процентов</w:t>
      </w:r>
      <w:r w:rsidRPr="002D01B7">
        <w:rPr>
          <w:rStyle w:val="apple-converted-space"/>
          <w:b/>
          <w:color w:val="2C2C2C"/>
          <w:sz w:val="32"/>
          <w:szCs w:val="32"/>
          <w:shd w:val="clear" w:color="auto" w:fill="FFFFFF"/>
        </w:rPr>
        <w:t xml:space="preserve">. </w:t>
      </w:r>
    </w:p>
    <w:p w:rsidR="005B39BD" w:rsidRPr="002D01B7" w:rsidRDefault="00B57DDE" w:rsidP="002D01B7">
      <w:pPr>
        <w:pStyle w:val="a4"/>
        <w:spacing w:line="360" w:lineRule="auto"/>
        <w:ind w:firstLine="708"/>
        <w:jc w:val="both"/>
        <w:rPr>
          <w:rFonts w:ascii="Times New Roman" w:hAnsi="Times New Roman"/>
          <w:b/>
          <w:sz w:val="32"/>
          <w:szCs w:val="32"/>
        </w:rPr>
      </w:pPr>
      <w:r w:rsidRPr="002D01B7">
        <w:rPr>
          <w:rFonts w:ascii="Times New Roman" w:hAnsi="Times New Roman"/>
          <w:b/>
          <w:sz w:val="32"/>
          <w:szCs w:val="32"/>
        </w:rPr>
        <w:t>В Следственном комитете Российской Федерации</w:t>
      </w:r>
      <w:r w:rsidR="002D01B7" w:rsidRPr="002D01B7">
        <w:rPr>
          <w:rFonts w:ascii="Times New Roman" w:hAnsi="Times New Roman"/>
          <w:b/>
          <w:sz w:val="32"/>
          <w:szCs w:val="32"/>
        </w:rPr>
        <w:t xml:space="preserve"> огромное внимание уделяется всестороннему и объективному рассмотрению обращений граждан. Председатель Следственного комитета один из немногих руководителей такого уровня, который ежемесячно проводит прием граждан. Поэтому и в Белгородской области мы стараемся сделать максимально доступной реализацию права граждан на обращение к должностным лицам, как того требует </w:t>
      </w:r>
      <w:r w:rsidR="002D01B7" w:rsidRPr="002D01B7">
        <w:rPr>
          <w:rFonts w:ascii="Times New Roman" w:hAnsi="Times New Roman"/>
          <w:b/>
          <w:sz w:val="32"/>
          <w:szCs w:val="32"/>
        </w:rPr>
        <w:lastRenderedPageBreak/>
        <w:t xml:space="preserve">Федеральный закон «О порядке рассмотрения обращений граждан Российской Федерации». </w:t>
      </w:r>
      <w:r w:rsidR="005B39BD" w:rsidRPr="002D01B7">
        <w:rPr>
          <w:rFonts w:ascii="Times New Roman" w:hAnsi="Times New Roman"/>
          <w:b/>
          <w:sz w:val="32"/>
          <w:szCs w:val="32"/>
        </w:rPr>
        <w:t>За 6 месяцев 201</w:t>
      </w:r>
      <w:r w:rsidRPr="002D01B7">
        <w:rPr>
          <w:rFonts w:ascii="Times New Roman" w:hAnsi="Times New Roman"/>
          <w:b/>
          <w:sz w:val="32"/>
          <w:szCs w:val="32"/>
        </w:rPr>
        <w:t>6</w:t>
      </w:r>
      <w:r w:rsidR="005B39BD" w:rsidRPr="002D01B7">
        <w:rPr>
          <w:rFonts w:ascii="Times New Roman" w:hAnsi="Times New Roman"/>
          <w:b/>
          <w:sz w:val="32"/>
          <w:szCs w:val="32"/>
        </w:rPr>
        <w:t xml:space="preserve"> года разрешено </w:t>
      </w:r>
      <w:r w:rsidR="002D01B7" w:rsidRPr="002D01B7">
        <w:rPr>
          <w:rFonts w:ascii="Times New Roman" w:hAnsi="Times New Roman"/>
          <w:b/>
          <w:sz w:val="32"/>
          <w:szCs w:val="32"/>
        </w:rPr>
        <w:t>679</w:t>
      </w:r>
      <w:r w:rsidR="005B39BD" w:rsidRPr="002D01B7">
        <w:rPr>
          <w:rFonts w:ascii="Times New Roman" w:hAnsi="Times New Roman"/>
          <w:b/>
          <w:sz w:val="32"/>
          <w:szCs w:val="32"/>
        </w:rPr>
        <w:t xml:space="preserve"> обращений граждан.  Руководство следственного управления еженедельно в определенные дни и часы принимает граждан в  аппарате следственного управления, раз в неделю </w:t>
      </w:r>
      <w:r w:rsidR="003C0EBE">
        <w:rPr>
          <w:rFonts w:ascii="Times New Roman" w:hAnsi="Times New Roman"/>
          <w:b/>
          <w:sz w:val="32"/>
          <w:szCs w:val="32"/>
        </w:rPr>
        <w:t>запланированы</w:t>
      </w:r>
      <w:r w:rsidR="005B39BD" w:rsidRPr="002D01B7">
        <w:rPr>
          <w:rFonts w:ascii="Times New Roman" w:hAnsi="Times New Roman"/>
          <w:b/>
          <w:sz w:val="32"/>
          <w:szCs w:val="32"/>
        </w:rPr>
        <w:t xml:space="preserve"> выезды в районы области для приема граждан по месту их жительства. Для граждан на сайте следственного управления действует интернет-приемная, три раза в неделю работает приемная Председателя Следственного комитета, посредством которой любой гражданин может отправить письмо на имя Председателя Следственного комитета. </w:t>
      </w:r>
      <w:r w:rsidR="002D01B7" w:rsidRPr="002D01B7">
        <w:rPr>
          <w:rFonts w:ascii="Times New Roman" w:hAnsi="Times New Roman"/>
          <w:b/>
          <w:sz w:val="32"/>
          <w:szCs w:val="32"/>
        </w:rPr>
        <w:t>Все наши контакты и порядок работы наход</w:t>
      </w:r>
      <w:r w:rsidR="003C0EBE">
        <w:rPr>
          <w:rFonts w:ascii="Times New Roman" w:hAnsi="Times New Roman"/>
          <w:b/>
          <w:sz w:val="32"/>
          <w:szCs w:val="32"/>
        </w:rPr>
        <w:t>я</w:t>
      </w:r>
      <w:r w:rsidR="002D01B7" w:rsidRPr="002D01B7">
        <w:rPr>
          <w:rFonts w:ascii="Times New Roman" w:hAnsi="Times New Roman"/>
          <w:b/>
          <w:sz w:val="32"/>
          <w:szCs w:val="32"/>
        </w:rPr>
        <w:t>тся в свободном доступе на сайте следственного управления в сети Интернет. Действует</w:t>
      </w:r>
      <w:r w:rsidR="005B39BD" w:rsidRPr="002D01B7">
        <w:rPr>
          <w:rFonts w:ascii="Times New Roman" w:hAnsi="Times New Roman"/>
          <w:b/>
          <w:sz w:val="32"/>
          <w:szCs w:val="32"/>
        </w:rPr>
        <w:t xml:space="preserve"> прямая телефонная линия «Ребенок в опасности». </w:t>
      </w:r>
      <w:r w:rsidR="009E440F" w:rsidRPr="002D01B7">
        <w:rPr>
          <w:rFonts w:ascii="Times New Roman" w:hAnsi="Times New Roman"/>
          <w:b/>
          <w:sz w:val="32"/>
          <w:szCs w:val="32"/>
        </w:rPr>
        <w:t xml:space="preserve">В первом полугодии сотрудники управления своевременно откликнулись на обращение на данную телефонную линию жительницы области, которая была озабочена условиями жизни своих внуков, которые проживают со злоупотребляющими спиртным родителями. Ситуация взята под контроль органами полиции, отделом опеки администрации района. </w:t>
      </w:r>
    </w:p>
    <w:p w:rsidR="009E440F" w:rsidRPr="002D01B7" w:rsidRDefault="009E440F" w:rsidP="002D01B7">
      <w:pPr>
        <w:spacing w:line="360" w:lineRule="auto"/>
        <w:ind w:firstLine="708"/>
        <w:jc w:val="both"/>
        <w:rPr>
          <w:b/>
          <w:sz w:val="32"/>
          <w:szCs w:val="32"/>
        </w:rPr>
      </w:pPr>
      <w:r w:rsidRPr="002D01B7">
        <w:rPr>
          <w:b/>
          <w:sz w:val="32"/>
          <w:szCs w:val="32"/>
        </w:rPr>
        <w:t xml:space="preserve">За почти 9  лет, в целом, существования следственного управления по Белгородской области, наш коллектив менялся, омолаживался. Пришло много молодых следователей, наставникам которых предстоит воспитать из них настоящих профессионалов своего дела. Работа следователя сложна, </w:t>
      </w:r>
      <w:r w:rsidRPr="002D01B7">
        <w:rPr>
          <w:b/>
          <w:sz w:val="32"/>
          <w:szCs w:val="32"/>
        </w:rPr>
        <w:lastRenderedPageBreak/>
        <w:t xml:space="preserve">рабочий день не нормирован, </w:t>
      </w:r>
      <w:r w:rsidR="00AA26C8" w:rsidRPr="002D01B7">
        <w:rPr>
          <w:b/>
          <w:sz w:val="32"/>
          <w:szCs w:val="32"/>
        </w:rPr>
        <w:t>следователь ограничен сроками, объем работы по делам и материалам громадный</w:t>
      </w:r>
      <w:r w:rsidR="001C3FA0">
        <w:rPr>
          <w:b/>
          <w:sz w:val="32"/>
          <w:szCs w:val="32"/>
        </w:rPr>
        <w:t>, за каждым уголовным делом людские судьбы</w:t>
      </w:r>
      <w:r w:rsidR="00AA26C8" w:rsidRPr="002D01B7">
        <w:rPr>
          <w:b/>
          <w:sz w:val="32"/>
          <w:szCs w:val="32"/>
        </w:rPr>
        <w:t xml:space="preserve">. </w:t>
      </w:r>
      <w:r w:rsidRPr="002D01B7">
        <w:rPr>
          <w:b/>
          <w:sz w:val="32"/>
          <w:szCs w:val="32"/>
        </w:rPr>
        <w:t>Поэтому тех, кто со всей ответственностью относится к избранному делу и остается верным следствию - руководство Следственного комитета и следственного управления с удовольствием поощряет, им предоставляется возможность карьерного роста, выдвижения на вышестоящие должности. В 201</w:t>
      </w:r>
      <w:r w:rsidR="00BB5F20" w:rsidRPr="002D01B7">
        <w:rPr>
          <w:b/>
          <w:sz w:val="32"/>
          <w:szCs w:val="32"/>
        </w:rPr>
        <w:t>5</w:t>
      </w:r>
      <w:r w:rsidRPr="002D01B7">
        <w:rPr>
          <w:b/>
          <w:sz w:val="32"/>
          <w:szCs w:val="32"/>
        </w:rPr>
        <w:t xml:space="preserve"> году на вышестоящие должности переведено </w:t>
      </w:r>
      <w:r w:rsidR="002D01B7" w:rsidRPr="002D01B7">
        <w:rPr>
          <w:b/>
          <w:sz w:val="32"/>
          <w:szCs w:val="32"/>
        </w:rPr>
        <w:t>14</w:t>
      </w:r>
      <w:r w:rsidRPr="002D01B7">
        <w:rPr>
          <w:b/>
          <w:sz w:val="32"/>
          <w:szCs w:val="32"/>
        </w:rPr>
        <w:t xml:space="preserve"> сотрудников, за истекший период </w:t>
      </w:r>
      <w:r w:rsidR="00B32D52">
        <w:rPr>
          <w:b/>
          <w:sz w:val="32"/>
          <w:szCs w:val="32"/>
        </w:rPr>
        <w:t>этого</w:t>
      </w:r>
      <w:r w:rsidRPr="002D01B7">
        <w:rPr>
          <w:b/>
          <w:sz w:val="32"/>
          <w:szCs w:val="32"/>
        </w:rPr>
        <w:t xml:space="preserve"> года – </w:t>
      </w:r>
      <w:r w:rsidR="002D01B7" w:rsidRPr="002D01B7">
        <w:rPr>
          <w:b/>
          <w:sz w:val="32"/>
          <w:szCs w:val="32"/>
        </w:rPr>
        <w:t>8</w:t>
      </w:r>
      <w:r w:rsidRPr="002D01B7">
        <w:rPr>
          <w:b/>
          <w:sz w:val="32"/>
          <w:szCs w:val="32"/>
        </w:rPr>
        <w:t xml:space="preserve">. </w:t>
      </w:r>
      <w:r w:rsidR="00AA26C8" w:rsidRPr="002D01B7">
        <w:rPr>
          <w:b/>
          <w:sz w:val="32"/>
          <w:szCs w:val="32"/>
        </w:rPr>
        <w:t>О том</w:t>
      </w:r>
      <w:r w:rsidR="00BB5F20" w:rsidRPr="002D01B7">
        <w:rPr>
          <w:b/>
          <w:sz w:val="32"/>
          <w:szCs w:val="32"/>
        </w:rPr>
        <w:t xml:space="preserve">, что в следственном управлении по Белгородской области работают грамотные, профессиональные юристы говорит и тот факт, что четверо моих заместителей перешли на работу на вышестоящие должности. </w:t>
      </w:r>
      <w:proofErr w:type="gramStart"/>
      <w:r w:rsidR="00BB5F20" w:rsidRPr="002D01B7">
        <w:rPr>
          <w:b/>
          <w:sz w:val="32"/>
          <w:szCs w:val="32"/>
        </w:rPr>
        <w:t xml:space="preserve">В 2009 году Игорь </w:t>
      </w:r>
      <w:proofErr w:type="spellStart"/>
      <w:r w:rsidR="00BB5F20" w:rsidRPr="002D01B7">
        <w:rPr>
          <w:b/>
          <w:sz w:val="32"/>
          <w:szCs w:val="32"/>
        </w:rPr>
        <w:t>Балаев</w:t>
      </w:r>
      <w:proofErr w:type="spellEnd"/>
      <w:r w:rsidR="00BB5F20" w:rsidRPr="002D01B7">
        <w:rPr>
          <w:b/>
          <w:sz w:val="32"/>
          <w:szCs w:val="32"/>
        </w:rPr>
        <w:t xml:space="preserve"> был назначен руководителем следственного управления по Смоленской области, Владимир Литвиненко в 2011 году назначен руководителем следственного управления по Томской области, Сергей Захаров в настоящее время </w:t>
      </w:r>
      <w:r w:rsidR="00B32D52">
        <w:rPr>
          <w:b/>
          <w:sz w:val="32"/>
          <w:szCs w:val="32"/>
        </w:rPr>
        <w:t>работает</w:t>
      </w:r>
      <w:r w:rsidR="00BB5F20" w:rsidRPr="002D01B7">
        <w:rPr>
          <w:b/>
          <w:sz w:val="32"/>
          <w:szCs w:val="32"/>
        </w:rPr>
        <w:t xml:space="preserve"> начальником управления Судебного департамента в Белгородской области, и вот совсем недавно Алексей </w:t>
      </w:r>
      <w:proofErr w:type="spellStart"/>
      <w:r w:rsidR="00BB5F20" w:rsidRPr="002D01B7">
        <w:rPr>
          <w:b/>
          <w:sz w:val="32"/>
          <w:szCs w:val="32"/>
        </w:rPr>
        <w:t>Назин</w:t>
      </w:r>
      <w:proofErr w:type="spellEnd"/>
      <w:r w:rsidR="00BB5F20" w:rsidRPr="002D01B7">
        <w:rPr>
          <w:b/>
          <w:sz w:val="32"/>
          <w:szCs w:val="32"/>
        </w:rPr>
        <w:t xml:space="preserve"> назначен руководителем следственного управления по Курской области.</w:t>
      </w:r>
      <w:proofErr w:type="gramEnd"/>
    </w:p>
    <w:p w:rsidR="009E440F" w:rsidRPr="002D01B7" w:rsidRDefault="009E440F" w:rsidP="002D01B7">
      <w:pPr>
        <w:spacing w:line="360" w:lineRule="auto"/>
        <w:ind w:firstLine="708"/>
        <w:jc w:val="both"/>
        <w:rPr>
          <w:b/>
          <w:sz w:val="32"/>
          <w:szCs w:val="32"/>
        </w:rPr>
      </w:pPr>
    </w:p>
    <w:p w:rsidR="005B39BD" w:rsidRPr="002D01B7" w:rsidRDefault="005B39BD" w:rsidP="002D01B7">
      <w:pPr>
        <w:spacing w:line="360" w:lineRule="auto"/>
        <w:ind w:firstLine="708"/>
        <w:jc w:val="both"/>
        <w:rPr>
          <w:b/>
          <w:sz w:val="32"/>
          <w:szCs w:val="32"/>
        </w:rPr>
      </w:pPr>
      <w:r w:rsidRPr="002D01B7">
        <w:rPr>
          <w:b/>
          <w:sz w:val="32"/>
          <w:szCs w:val="32"/>
        </w:rPr>
        <w:t>В заключени</w:t>
      </w:r>
      <w:proofErr w:type="gramStart"/>
      <w:r w:rsidR="002D01B7" w:rsidRPr="002D01B7">
        <w:rPr>
          <w:b/>
          <w:sz w:val="32"/>
          <w:szCs w:val="32"/>
        </w:rPr>
        <w:t>и</w:t>
      </w:r>
      <w:proofErr w:type="gramEnd"/>
      <w:r w:rsidRPr="002D01B7">
        <w:rPr>
          <w:b/>
          <w:sz w:val="32"/>
          <w:szCs w:val="32"/>
        </w:rPr>
        <w:t xml:space="preserve"> своего выступления мне хотелось бы поздравить своих коллег с профессиональным праздником. Отметить высокопрофессиональную работу </w:t>
      </w:r>
      <w:r w:rsidR="009E440F" w:rsidRPr="002D01B7">
        <w:rPr>
          <w:b/>
          <w:sz w:val="32"/>
          <w:szCs w:val="32"/>
        </w:rPr>
        <w:t xml:space="preserve">тех сотрудников, которые в конкурсе профессионального мастерства заняли </w:t>
      </w:r>
      <w:r w:rsidR="009E440F" w:rsidRPr="002D01B7">
        <w:rPr>
          <w:b/>
          <w:sz w:val="32"/>
          <w:szCs w:val="32"/>
        </w:rPr>
        <w:lastRenderedPageBreak/>
        <w:t xml:space="preserve">первые места: </w:t>
      </w:r>
      <w:proofErr w:type="gramStart"/>
      <w:r w:rsidR="009E440F" w:rsidRPr="002D01B7">
        <w:rPr>
          <w:b/>
          <w:sz w:val="32"/>
          <w:szCs w:val="32"/>
        </w:rPr>
        <w:t>Андрея Калинина</w:t>
      </w:r>
      <w:r w:rsidRPr="002D01B7">
        <w:rPr>
          <w:b/>
          <w:sz w:val="32"/>
          <w:szCs w:val="32"/>
        </w:rPr>
        <w:t xml:space="preserve"> – следователя второго отдела по расследованию особо важных дел</w:t>
      </w:r>
      <w:r w:rsidRPr="002D01B7">
        <w:rPr>
          <w:rStyle w:val="apple-converted-space"/>
          <w:rFonts w:ascii="Arial" w:hAnsi="Arial" w:cs="Arial"/>
          <w:b/>
          <w:color w:val="2C2C2C"/>
          <w:sz w:val="32"/>
          <w:szCs w:val="32"/>
          <w:shd w:val="clear" w:color="auto" w:fill="FFFFFF"/>
        </w:rPr>
        <w:t xml:space="preserve">, </w:t>
      </w:r>
      <w:r w:rsidR="009E440F" w:rsidRPr="002D01B7">
        <w:rPr>
          <w:b/>
          <w:sz w:val="32"/>
          <w:szCs w:val="32"/>
        </w:rPr>
        <w:t>Дмитрия Басова</w:t>
      </w:r>
      <w:r w:rsidRPr="002D01B7">
        <w:rPr>
          <w:b/>
          <w:sz w:val="32"/>
          <w:szCs w:val="32"/>
        </w:rPr>
        <w:t xml:space="preserve">, </w:t>
      </w:r>
      <w:r w:rsidR="009E440F" w:rsidRPr="002D01B7">
        <w:rPr>
          <w:b/>
          <w:sz w:val="32"/>
          <w:szCs w:val="32"/>
        </w:rPr>
        <w:t>следователя по особо важным делам следственного отдела по городу Белгород</w:t>
      </w:r>
      <w:r w:rsidRPr="002D01B7">
        <w:rPr>
          <w:b/>
          <w:sz w:val="32"/>
          <w:szCs w:val="32"/>
        </w:rPr>
        <w:t xml:space="preserve">, </w:t>
      </w:r>
      <w:r w:rsidR="009E440F" w:rsidRPr="002D01B7">
        <w:rPr>
          <w:b/>
          <w:sz w:val="32"/>
          <w:szCs w:val="32"/>
        </w:rPr>
        <w:t>Александра Харченко</w:t>
      </w:r>
      <w:r w:rsidRPr="002D01B7">
        <w:rPr>
          <w:b/>
          <w:sz w:val="32"/>
          <w:szCs w:val="32"/>
        </w:rPr>
        <w:t xml:space="preserve"> – </w:t>
      </w:r>
      <w:r w:rsidR="009E440F" w:rsidRPr="002D01B7">
        <w:rPr>
          <w:b/>
          <w:sz w:val="32"/>
          <w:szCs w:val="32"/>
        </w:rPr>
        <w:t>инспектора</w:t>
      </w:r>
      <w:r w:rsidRPr="002D01B7">
        <w:rPr>
          <w:b/>
          <w:sz w:val="32"/>
          <w:szCs w:val="32"/>
        </w:rPr>
        <w:t xml:space="preserve"> отдела процессуального контроля аппарата следственного управления, </w:t>
      </w:r>
      <w:r w:rsidR="009E440F" w:rsidRPr="002D01B7">
        <w:rPr>
          <w:b/>
          <w:sz w:val="32"/>
          <w:szCs w:val="32"/>
        </w:rPr>
        <w:t>Вячеслава Седых</w:t>
      </w:r>
      <w:r w:rsidRPr="002D01B7">
        <w:rPr>
          <w:b/>
          <w:sz w:val="32"/>
          <w:szCs w:val="32"/>
        </w:rPr>
        <w:t xml:space="preserve"> – следователя криминалиста </w:t>
      </w:r>
      <w:r w:rsidR="009E440F" w:rsidRPr="002D01B7">
        <w:rPr>
          <w:b/>
          <w:sz w:val="32"/>
          <w:szCs w:val="32"/>
        </w:rPr>
        <w:t>следственного отдела по городу Старый Оскол</w:t>
      </w:r>
      <w:r w:rsidRPr="002D01B7">
        <w:rPr>
          <w:b/>
          <w:sz w:val="32"/>
          <w:szCs w:val="32"/>
        </w:rPr>
        <w:t xml:space="preserve">, Виктора Ивановича </w:t>
      </w:r>
      <w:proofErr w:type="spellStart"/>
      <w:r w:rsidRPr="002D01B7">
        <w:rPr>
          <w:b/>
          <w:sz w:val="32"/>
          <w:szCs w:val="32"/>
        </w:rPr>
        <w:t>Миропольского</w:t>
      </w:r>
      <w:proofErr w:type="spellEnd"/>
      <w:r w:rsidRPr="002D01B7">
        <w:rPr>
          <w:b/>
          <w:sz w:val="32"/>
          <w:szCs w:val="32"/>
        </w:rPr>
        <w:t xml:space="preserve"> – руководителя </w:t>
      </w:r>
      <w:proofErr w:type="spellStart"/>
      <w:r w:rsidRPr="002D01B7">
        <w:rPr>
          <w:b/>
          <w:sz w:val="32"/>
          <w:szCs w:val="32"/>
        </w:rPr>
        <w:t>Новооскольского</w:t>
      </w:r>
      <w:proofErr w:type="spellEnd"/>
      <w:r w:rsidRPr="002D01B7">
        <w:rPr>
          <w:b/>
          <w:sz w:val="32"/>
          <w:szCs w:val="32"/>
        </w:rPr>
        <w:t xml:space="preserve"> межрайонного следственного отдела</w:t>
      </w:r>
      <w:r w:rsidR="009E440F" w:rsidRPr="002D01B7">
        <w:rPr>
          <w:b/>
          <w:sz w:val="32"/>
          <w:szCs w:val="32"/>
        </w:rPr>
        <w:t>, Юлиана Уразова – руководителя второго отдела по расследованию особо важных дел</w:t>
      </w:r>
      <w:r w:rsidRPr="002D01B7">
        <w:rPr>
          <w:b/>
          <w:sz w:val="32"/>
          <w:szCs w:val="32"/>
        </w:rPr>
        <w:t>.</w:t>
      </w:r>
      <w:proofErr w:type="gramEnd"/>
      <w:r w:rsidRPr="002D01B7">
        <w:rPr>
          <w:b/>
          <w:sz w:val="32"/>
          <w:szCs w:val="32"/>
        </w:rPr>
        <w:t xml:space="preserve"> Всему коллективу следственного управления я хочу пожелать в первую очередь здоровья, позитивной энергии, взаимовыручки, уважительного отношения друг к другу, профессионального роста и благополучия. </w:t>
      </w:r>
    </w:p>
    <w:sectPr w:rsidR="005B39BD" w:rsidRPr="002D01B7" w:rsidSect="00BE5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9BD"/>
    <w:rsid w:val="00000178"/>
    <w:rsid w:val="000004B2"/>
    <w:rsid w:val="00000FAF"/>
    <w:rsid w:val="000027CA"/>
    <w:rsid w:val="00002DC4"/>
    <w:rsid w:val="00005180"/>
    <w:rsid w:val="0000618F"/>
    <w:rsid w:val="0000742D"/>
    <w:rsid w:val="00007C94"/>
    <w:rsid w:val="00010AF5"/>
    <w:rsid w:val="00011B46"/>
    <w:rsid w:val="00012932"/>
    <w:rsid w:val="000135BF"/>
    <w:rsid w:val="000137AC"/>
    <w:rsid w:val="0001447D"/>
    <w:rsid w:val="000158A1"/>
    <w:rsid w:val="00016254"/>
    <w:rsid w:val="00020026"/>
    <w:rsid w:val="00020F0B"/>
    <w:rsid w:val="00022340"/>
    <w:rsid w:val="00022A3A"/>
    <w:rsid w:val="00022E3E"/>
    <w:rsid w:val="00023168"/>
    <w:rsid w:val="00024439"/>
    <w:rsid w:val="00025177"/>
    <w:rsid w:val="0002649E"/>
    <w:rsid w:val="00026506"/>
    <w:rsid w:val="000278D4"/>
    <w:rsid w:val="000333CC"/>
    <w:rsid w:val="0003375B"/>
    <w:rsid w:val="0003502C"/>
    <w:rsid w:val="000351ED"/>
    <w:rsid w:val="00040585"/>
    <w:rsid w:val="00041495"/>
    <w:rsid w:val="000417E5"/>
    <w:rsid w:val="00041C01"/>
    <w:rsid w:val="000425D4"/>
    <w:rsid w:val="00043357"/>
    <w:rsid w:val="00044511"/>
    <w:rsid w:val="00046920"/>
    <w:rsid w:val="00046D43"/>
    <w:rsid w:val="00047337"/>
    <w:rsid w:val="00047710"/>
    <w:rsid w:val="00050A0C"/>
    <w:rsid w:val="00051279"/>
    <w:rsid w:val="000519D2"/>
    <w:rsid w:val="0005261A"/>
    <w:rsid w:val="00052CBE"/>
    <w:rsid w:val="0005591C"/>
    <w:rsid w:val="00055BEE"/>
    <w:rsid w:val="000563B8"/>
    <w:rsid w:val="00056CA3"/>
    <w:rsid w:val="00057435"/>
    <w:rsid w:val="0006099A"/>
    <w:rsid w:val="00060F7F"/>
    <w:rsid w:val="000612DA"/>
    <w:rsid w:val="00061ED7"/>
    <w:rsid w:val="000639BB"/>
    <w:rsid w:val="00063A8B"/>
    <w:rsid w:val="00064111"/>
    <w:rsid w:val="00065411"/>
    <w:rsid w:val="000656F7"/>
    <w:rsid w:val="00071C6D"/>
    <w:rsid w:val="00071D9C"/>
    <w:rsid w:val="0007263A"/>
    <w:rsid w:val="00072F3B"/>
    <w:rsid w:val="0007419E"/>
    <w:rsid w:val="000752F0"/>
    <w:rsid w:val="000775A9"/>
    <w:rsid w:val="0008293E"/>
    <w:rsid w:val="00083096"/>
    <w:rsid w:val="00083CC3"/>
    <w:rsid w:val="000846D4"/>
    <w:rsid w:val="00084C0A"/>
    <w:rsid w:val="00085301"/>
    <w:rsid w:val="00086A61"/>
    <w:rsid w:val="00092DBE"/>
    <w:rsid w:val="00093997"/>
    <w:rsid w:val="000948C1"/>
    <w:rsid w:val="00094B96"/>
    <w:rsid w:val="000966B2"/>
    <w:rsid w:val="0009721F"/>
    <w:rsid w:val="00097CE5"/>
    <w:rsid w:val="00097EC8"/>
    <w:rsid w:val="000A06DA"/>
    <w:rsid w:val="000A2C85"/>
    <w:rsid w:val="000A3AD5"/>
    <w:rsid w:val="000A4CC4"/>
    <w:rsid w:val="000A58D1"/>
    <w:rsid w:val="000A665C"/>
    <w:rsid w:val="000B0AB2"/>
    <w:rsid w:val="000B1029"/>
    <w:rsid w:val="000B1CBE"/>
    <w:rsid w:val="000B25FD"/>
    <w:rsid w:val="000B2B52"/>
    <w:rsid w:val="000B48CF"/>
    <w:rsid w:val="000B7BF4"/>
    <w:rsid w:val="000B7FA7"/>
    <w:rsid w:val="000C02FE"/>
    <w:rsid w:val="000C055D"/>
    <w:rsid w:val="000C094E"/>
    <w:rsid w:val="000C1B92"/>
    <w:rsid w:val="000C1EEE"/>
    <w:rsid w:val="000C3660"/>
    <w:rsid w:val="000C55BE"/>
    <w:rsid w:val="000C681E"/>
    <w:rsid w:val="000C6C0D"/>
    <w:rsid w:val="000C7B1E"/>
    <w:rsid w:val="000D13F3"/>
    <w:rsid w:val="000D535B"/>
    <w:rsid w:val="000D769B"/>
    <w:rsid w:val="000D7CAB"/>
    <w:rsid w:val="000E1EFE"/>
    <w:rsid w:val="000E2008"/>
    <w:rsid w:val="000E2E61"/>
    <w:rsid w:val="000E30FF"/>
    <w:rsid w:val="000E3455"/>
    <w:rsid w:val="000E56FC"/>
    <w:rsid w:val="000F2EAF"/>
    <w:rsid w:val="000F3493"/>
    <w:rsid w:val="000F34FC"/>
    <w:rsid w:val="000F3A5B"/>
    <w:rsid w:val="000F3CA8"/>
    <w:rsid w:val="000F5092"/>
    <w:rsid w:val="00100AE4"/>
    <w:rsid w:val="001018EC"/>
    <w:rsid w:val="00101BF3"/>
    <w:rsid w:val="001037A0"/>
    <w:rsid w:val="001037C8"/>
    <w:rsid w:val="001040D8"/>
    <w:rsid w:val="00104B7D"/>
    <w:rsid w:val="00104C56"/>
    <w:rsid w:val="001056B2"/>
    <w:rsid w:val="00107D54"/>
    <w:rsid w:val="00107D7C"/>
    <w:rsid w:val="00110320"/>
    <w:rsid w:val="00111B92"/>
    <w:rsid w:val="001124D6"/>
    <w:rsid w:val="00114991"/>
    <w:rsid w:val="00115ACF"/>
    <w:rsid w:val="001175F3"/>
    <w:rsid w:val="00121E37"/>
    <w:rsid w:val="0012479C"/>
    <w:rsid w:val="001257C4"/>
    <w:rsid w:val="0012594C"/>
    <w:rsid w:val="00125A26"/>
    <w:rsid w:val="001262EC"/>
    <w:rsid w:val="00127F05"/>
    <w:rsid w:val="00130396"/>
    <w:rsid w:val="001348A7"/>
    <w:rsid w:val="00135036"/>
    <w:rsid w:val="0013530D"/>
    <w:rsid w:val="00137078"/>
    <w:rsid w:val="00140666"/>
    <w:rsid w:val="00141400"/>
    <w:rsid w:val="001436E0"/>
    <w:rsid w:val="001436F9"/>
    <w:rsid w:val="0014447B"/>
    <w:rsid w:val="001450F6"/>
    <w:rsid w:val="00145288"/>
    <w:rsid w:val="00145D63"/>
    <w:rsid w:val="00146C68"/>
    <w:rsid w:val="00150431"/>
    <w:rsid w:val="00151361"/>
    <w:rsid w:val="00152390"/>
    <w:rsid w:val="00152B5B"/>
    <w:rsid w:val="00152B9D"/>
    <w:rsid w:val="00152FD0"/>
    <w:rsid w:val="0015751D"/>
    <w:rsid w:val="00162E23"/>
    <w:rsid w:val="001671E4"/>
    <w:rsid w:val="001676E2"/>
    <w:rsid w:val="00167BBF"/>
    <w:rsid w:val="00170037"/>
    <w:rsid w:val="00170821"/>
    <w:rsid w:val="00171599"/>
    <w:rsid w:val="00172269"/>
    <w:rsid w:val="0017237B"/>
    <w:rsid w:val="0017282F"/>
    <w:rsid w:val="00174198"/>
    <w:rsid w:val="00174257"/>
    <w:rsid w:val="001747CA"/>
    <w:rsid w:val="00174AB3"/>
    <w:rsid w:val="00175817"/>
    <w:rsid w:val="00176145"/>
    <w:rsid w:val="001803A7"/>
    <w:rsid w:val="001803E8"/>
    <w:rsid w:val="00181B44"/>
    <w:rsid w:val="00181CD7"/>
    <w:rsid w:val="00183DBA"/>
    <w:rsid w:val="0018494F"/>
    <w:rsid w:val="001849AE"/>
    <w:rsid w:val="00185C85"/>
    <w:rsid w:val="00186D2C"/>
    <w:rsid w:val="001873E3"/>
    <w:rsid w:val="001876D7"/>
    <w:rsid w:val="00187ED3"/>
    <w:rsid w:val="00191451"/>
    <w:rsid w:val="00195807"/>
    <w:rsid w:val="00197A75"/>
    <w:rsid w:val="001A1C3A"/>
    <w:rsid w:val="001A2C9A"/>
    <w:rsid w:val="001A33CC"/>
    <w:rsid w:val="001A6488"/>
    <w:rsid w:val="001A7D78"/>
    <w:rsid w:val="001B1A5D"/>
    <w:rsid w:val="001B216F"/>
    <w:rsid w:val="001B277E"/>
    <w:rsid w:val="001B2A4F"/>
    <w:rsid w:val="001B3711"/>
    <w:rsid w:val="001B4C02"/>
    <w:rsid w:val="001B685C"/>
    <w:rsid w:val="001B7ECF"/>
    <w:rsid w:val="001C3FA0"/>
    <w:rsid w:val="001C794D"/>
    <w:rsid w:val="001D039A"/>
    <w:rsid w:val="001D09CB"/>
    <w:rsid w:val="001D1489"/>
    <w:rsid w:val="001D1B17"/>
    <w:rsid w:val="001D202E"/>
    <w:rsid w:val="001D217F"/>
    <w:rsid w:val="001D5419"/>
    <w:rsid w:val="001D65E7"/>
    <w:rsid w:val="001D6CD3"/>
    <w:rsid w:val="001E0898"/>
    <w:rsid w:val="001E101F"/>
    <w:rsid w:val="001E1400"/>
    <w:rsid w:val="001E1A7E"/>
    <w:rsid w:val="001E2035"/>
    <w:rsid w:val="001E2ED8"/>
    <w:rsid w:val="001E31C3"/>
    <w:rsid w:val="001E39F5"/>
    <w:rsid w:val="001E4D06"/>
    <w:rsid w:val="001E5171"/>
    <w:rsid w:val="001F0797"/>
    <w:rsid w:val="001F0D39"/>
    <w:rsid w:val="001F44BE"/>
    <w:rsid w:val="001F474F"/>
    <w:rsid w:val="001F4CA9"/>
    <w:rsid w:val="001F5CBD"/>
    <w:rsid w:val="001F6708"/>
    <w:rsid w:val="001F674B"/>
    <w:rsid w:val="001F6C2D"/>
    <w:rsid w:val="001F7579"/>
    <w:rsid w:val="002010E5"/>
    <w:rsid w:val="0020120C"/>
    <w:rsid w:val="00201DE9"/>
    <w:rsid w:val="00203191"/>
    <w:rsid w:val="002035FE"/>
    <w:rsid w:val="00203C3D"/>
    <w:rsid w:val="00203DB3"/>
    <w:rsid w:val="002044AD"/>
    <w:rsid w:val="00204689"/>
    <w:rsid w:val="00204A7E"/>
    <w:rsid w:val="00213C74"/>
    <w:rsid w:val="00214211"/>
    <w:rsid w:val="00214AD9"/>
    <w:rsid w:val="002163A6"/>
    <w:rsid w:val="00217231"/>
    <w:rsid w:val="00217FDA"/>
    <w:rsid w:val="0022418A"/>
    <w:rsid w:val="00225C84"/>
    <w:rsid w:val="00231857"/>
    <w:rsid w:val="00231F9D"/>
    <w:rsid w:val="002344E2"/>
    <w:rsid w:val="00236DFF"/>
    <w:rsid w:val="00237B97"/>
    <w:rsid w:val="00237EBE"/>
    <w:rsid w:val="00237FCC"/>
    <w:rsid w:val="00240B21"/>
    <w:rsid w:val="00241322"/>
    <w:rsid w:val="00241B10"/>
    <w:rsid w:val="002435CE"/>
    <w:rsid w:val="002442CA"/>
    <w:rsid w:val="0024450E"/>
    <w:rsid w:val="002445B6"/>
    <w:rsid w:val="00245260"/>
    <w:rsid w:val="00245F0B"/>
    <w:rsid w:val="00247032"/>
    <w:rsid w:val="00247645"/>
    <w:rsid w:val="002502F3"/>
    <w:rsid w:val="002505B3"/>
    <w:rsid w:val="00250B9D"/>
    <w:rsid w:val="0025265C"/>
    <w:rsid w:val="002533C9"/>
    <w:rsid w:val="002537E7"/>
    <w:rsid w:val="00255625"/>
    <w:rsid w:val="00255793"/>
    <w:rsid w:val="002557B3"/>
    <w:rsid w:val="00256472"/>
    <w:rsid w:val="0025719F"/>
    <w:rsid w:val="0025759A"/>
    <w:rsid w:val="00257DD0"/>
    <w:rsid w:val="00260DE6"/>
    <w:rsid w:val="002612CB"/>
    <w:rsid w:val="0026193B"/>
    <w:rsid w:val="0026431C"/>
    <w:rsid w:val="0026565B"/>
    <w:rsid w:val="00266C0F"/>
    <w:rsid w:val="00267EC7"/>
    <w:rsid w:val="00270CA2"/>
    <w:rsid w:val="00272089"/>
    <w:rsid w:val="00272A31"/>
    <w:rsid w:val="002754FF"/>
    <w:rsid w:val="00277DFA"/>
    <w:rsid w:val="00280609"/>
    <w:rsid w:val="002821FE"/>
    <w:rsid w:val="00282AA2"/>
    <w:rsid w:val="00283150"/>
    <w:rsid w:val="002832CB"/>
    <w:rsid w:val="00284C53"/>
    <w:rsid w:val="00286AF3"/>
    <w:rsid w:val="00286F5C"/>
    <w:rsid w:val="0029030C"/>
    <w:rsid w:val="00290BEE"/>
    <w:rsid w:val="00290C63"/>
    <w:rsid w:val="002910C7"/>
    <w:rsid w:val="0029351F"/>
    <w:rsid w:val="00293BE3"/>
    <w:rsid w:val="00295347"/>
    <w:rsid w:val="002977A2"/>
    <w:rsid w:val="00297D57"/>
    <w:rsid w:val="00297EDC"/>
    <w:rsid w:val="002A002C"/>
    <w:rsid w:val="002A07EA"/>
    <w:rsid w:val="002A171B"/>
    <w:rsid w:val="002A1723"/>
    <w:rsid w:val="002A2FBC"/>
    <w:rsid w:val="002A4943"/>
    <w:rsid w:val="002A49B3"/>
    <w:rsid w:val="002A4A1D"/>
    <w:rsid w:val="002A63A0"/>
    <w:rsid w:val="002A70BC"/>
    <w:rsid w:val="002A7946"/>
    <w:rsid w:val="002B066A"/>
    <w:rsid w:val="002B16E3"/>
    <w:rsid w:val="002B1BCD"/>
    <w:rsid w:val="002B1C7E"/>
    <w:rsid w:val="002B2799"/>
    <w:rsid w:val="002B5014"/>
    <w:rsid w:val="002B5F97"/>
    <w:rsid w:val="002B7258"/>
    <w:rsid w:val="002B787F"/>
    <w:rsid w:val="002B7BFF"/>
    <w:rsid w:val="002C0626"/>
    <w:rsid w:val="002C209A"/>
    <w:rsid w:val="002C5341"/>
    <w:rsid w:val="002C53EE"/>
    <w:rsid w:val="002D01B7"/>
    <w:rsid w:val="002D1197"/>
    <w:rsid w:val="002D12C4"/>
    <w:rsid w:val="002D35C3"/>
    <w:rsid w:val="002D556D"/>
    <w:rsid w:val="002D5F7D"/>
    <w:rsid w:val="002E111B"/>
    <w:rsid w:val="002E234B"/>
    <w:rsid w:val="002E4CDF"/>
    <w:rsid w:val="002E59A7"/>
    <w:rsid w:val="002E5B84"/>
    <w:rsid w:val="002E792D"/>
    <w:rsid w:val="002F0991"/>
    <w:rsid w:val="002F0B4D"/>
    <w:rsid w:val="002F0BF9"/>
    <w:rsid w:val="002F1030"/>
    <w:rsid w:val="002F1C0D"/>
    <w:rsid w:val="002F1FC6"/>
    <w:rsid w:val="002F3D55"/>
    <w:rsid w:val="002F3D8A"/>
    <w:rsid w:val="002F4D59"/>
    <w:rsid w:val="002F5270"/>
    <w:rsid w:val="002F76D5"/>
    <w:rsid w:val="0030522D"/>
    <w:rsid w:val="003057F4"/>
    <w:rsid w:val="003071DE"/>
    <w:rsid w:val="0030720E"/>
    <w:rsid w:val="00307456"/>
    <w:rsid w:val="00312002"/>
    <w:rsid w:val="00313D6A"/>
    <w:rsid w:val="0031466E"/>
    <w:rsid w:val="00314B96"/>
    <w:rsid w:val="00317997"/>
    <w:rsid w:val="003214E1"/>
    <w:rsid w:val="00321B45"/>
    <w:rsid w:val="00322A5C"/>
    <w:rsid w:val="00324494"/>
    <w:rsid w:val="003250A6"/>
    <w:rsid w:val="0032598B"/>
    <w:rsid w:val="00325F0F"/>
    <w:rsid w:val="00330A8D"/>
    <w:rsid w:val="003310D0"/>
    <w:rsid w:val="00331C46"/>
    <w:rsid w:val="00331DCA"/>
    <w:rsid w:val="00332A4E"/>
    <w:rsid w:val="003330D8"/>
    <w:rsid w:val="00334921"/>
    <w:rsid w:val="00335C05"/>
    <w:rsid w:val="003364C4"/>
    <w:rsid w:val="00340052"/>
    <w:rsid w:val="003417D8"/>
    <w:rsid w:val="00342155"/>
    <w:rsid w:val="003426BF"/>
    <w:rsid w:val="0035144E"/>
    <w:rsid w:val="00351738"/>
    <w:rsid w:val="003520FD"/>
    <w:rsid w:val="00354021"/>
    <w:rsid w:val="003554FE"/>
    <w:rsid w:val="003555B2"/>
    <w:rsid w:val="0035611C"/>
    <w:rsid w:val="003576D9"/>
    <w:rsid w:val="0036651D"/>
    <w:rsid w:val="0036681D"/>
    <w:rsid w:val="00366F5F"/>
    <w:rsid w:val="00370725"/>
    <w:rsid w:val="00371355"/>
    <w:rsid w:val="00372360"/>
    <w:rsid w:val="00372A13"/>
    <w:rsid w:val="00376719"/>
    <w:rsid w:val="00377DA7"/>
    <w:rsid w:val="003802A8"/>
    <w:rsid w:val="00380630"/>
    <w:rsid w:val="00381583"/>
    <w:rsid w:val="00383000"/>
    <w:rsid w:val="00383DE7"/>
    <w:rsid w:val="00384399"/>
    <w:rsid w:val="00387321"/>
    <w:rsid w:val="00391EE7"/>
    <w:rsid w:val="00392B0D"/>
    <w:rsid w:val="00393BF4"/>
    <w:rsid w:val="0039579C"/>
    <w:rsid w:val="00396370"/>
    <w:rsid w:val="0039648C"/>
    <w:rsid w:val="00396570"/>
    <w:rsid w:val="00396C7E"/>
    <w:rsid w:val="003A1402"/>
    <w:rsid w:val="003A1853"/>
    <w:rsid w:val="003A5825"/>
    <w:rsid w:val="003A5CE3"/>
    <w:rsid w:val="003A5F5C"/>
    <w:rsid w:val="003A67F6"/>
    <w:rsid w:val="003A7D8E"/>
    <w:rsid w:val="003B0A91"/>
    <w:rsid w:val="003B0F26"/>
    <w:rsid w:val="003B2486"/>
    <w:rsid w:val="003B2E96"/>
    <w:rsid w:val="003B3060"/>
    <w:rsid w:val="003B3D58"/>
    <w:rsid w:val="003B43B3"/>
    <w:rsid w:val="003B7248"/>
    <w:rsid w:val="003B7621"/>
    <w:rsid w:val="003C0EBE"/>
    <w:rsid w:val="003C6E4E"/>
    <w:rsid w:val="003D02AA"/>
    <w:rsid w:val="003D03E3"/>
    <w:rsid w:val="003D0A86"/>
    <w:rsid w:val="003D3633"/>
    <w:rsid w:val="003D4973"/>
    <w:rsid w:val="003D4BE4"/>
    <w:rsid w:val="003D4C27"/>
    <w:rsid w:val="003D4EB2"/>
    <w:rsid w:val="003D5A54"/>
    <w:rsid w:val="003D67D6"/>
    <w:rsid w:val="003D6B06"/>
    <w:rsid w:val="003D6EAC"/>
    <w:rsid w:val="003D75AE"/>
    <w:rsid w:val="003D76D3"/>
    <w:rsid w:val="003E248D"/>
    <w:rsid w:val="003E4224"/>
    <w:rsid w:val="003E4F9B"/>
    <w:rsid w:val="003E5850"/>
    <w:rsid w:val="003E62DF"/>
    <w:rsid w:val="003E67F1"/>
    <w:rsid w:val="003E6C40"/>
    <w:rsid w:val="003E7E95"/>
    <w:rsid w:val="003F0DBF"/>
    <w:rsid w:val="003F2B0A"/>
    <w:rsid w:val="003F395D"/>
    <w:rsid w:val="003F5EFD"/>
    <w:rsid w:val="003F6C26"/>
    <w:rsid w:val="004014DF"/>
    <w:rsid w:val="00401B6A"/>
    <w:rsid w:val="00405843"/>
    <w:rsid w:val="00407A57"/>
    <w:rsid w:val="00410DFA"/>
    <w:rsid w:val="0041135D"/>
    <w:rsid w:val="004114F6"/>
    <w:rsid w:val="0041304B"/>
    <w:rsid w:val="0041364B"/>
    <w:rsid w:val="004176EB"/>
    <w:rsid w:val="004200D9"/>
    <w:rsid w:val="00420C68"/>
    <w:rsid w:val="00423532"/>
    <w:rsid w:val="00423A9E"/>
    <w:rsid w:val="00424FD1"/>
    <w:rsid w:val="00425C71"/>
    <w:rsid w:val="00426484"/>
    <w:rsid w:val="00430B7C"/>
    <w:rsid w:val="00431865"/>
    <w:rsid w:val="00433C2C"/>
    <w:rsid w:val="00434817"/>
    <w:rsid w:val="00434ECD"/>
    <w:rsid w:val="0043667D"/>
    <w:rsid w:val="004368D1"/>
    <w:rsid w:val="00436F5B"/>
    <w:rsid w:val="00437727"/>
    <w:rsid w:val="00440C87"/>
    <w:rsid w:val="0044401E"/>
    <w:rsid w:val="004453A9"/>
    <w:rsid w:val="00445626"/>
    <w:rsid w:val="0045178E"/>
    <w:rsid w:val="00452063"/>
    <w:rsid w:val="0045215D"/>
    <w:rsid w:val="0045216E"/>
    <w:rsid w:val="00462155"/>
    <w:rsid w:val="004647EB"/>
    <w:rsid w:val="00465ACA"/>
    <w:rsid w:val="00466882"/>
    <w:rsid w:val="004668BC"/>
    <w:rsid w:val="00466FB7"/>
    <w:rsid w:val="004671A6"/>
    <w:rsid w:val="00470DBF"/>
    <w:rsid w:val="00472599"/>
    <w:rsid w:val="00473368"/>
    <w:rsid w:val="00474E95"/>
    <w:rsid w:val="00475B72"/>
    <w:rsid w:val="00477250"/>
    <w:rsid w:val="00477340"/>
    <w:rsid w:val="0048143A"/>
    <w:rsid w:val="00481766"/>
    <w:rsid w:val="004821FD"/>
    <w:rsid w:val="00482886"/>
    <w:rsid w:val="00482F2E"/>
    <w:rsid w:val="00483825"/>
    <w:rsid w:val="004840E8"/>
    <w:rsid w:val="004847FB"/>
    <w:rsid w:val="00484814"/>
    <w:rsid w:val="00485EB7"/>
    <w:rsid w:val="00491D3D"/>
    <w:rsid w:val="00492C18"/>
    <w:rsid w:val="00493769"/>
    <w:rsid w:val="00493B0E"/>
    <w:rsid w:val="00493EE4"/>
    <w:rsid w:val="0049523C"/>
    <w:rsid w:val="00496638"/>
    <w:rsid w:val="00496A5A"/>
    <w:rsid w:val="00497092"/>
    <w:rsid w:val="00497847"/>
    <w:rsid w:val="004A0177"/>
    <w:rsid w:val="004A0DA8"/>
    <w:rsid w:val="004A1D8D"/>
    <w:rsid w:val="004A3011"/>
    <w:rsid w:val="004A4708"/>
    <w:rsid w:val="004A4D29"/>
    <w:rsid w:val="004A5086"/>
    <w:rsid w:val="004A566D"/>
    <w:rsid w:val="004A5F70"/>
    <w:rsid w:val="004A7975"/>
    <w:rsid w:val="004B49B1"/>
    <w:rsid w:val="004B4A9D"/>
    <w:rsid w:val="004B5ADD"/>
    <w:rsid w:val="004B7675"/>
    <w:rsid w:val="004C0197"/>
    <w:rsid w:val="004C2957"/>
    <w:rsid w:val="004C299D"/>
    <w:rsid w:val="004C2A18"/>
    <w:rsid w:val="004C3720"/>
    <w:rsid w:val="004C58A1"/>
    <w:rsid w:val="004C6B80"/>
    <w:rsid w:val="004D1D13"/>
    <w:rsid w:val="004D3493"/>
    <w:rsid w:val="004D49E7"/>
    <w:rsid w:val="004D62A1"/>
    <w:rsid w:val="004D66A5"/>
    <w:rsid w:val="004D6DF8"/>
    <w:rsid w:val="004D6ECE"/>
    <w:rsid w:val="004D7292"/>
    <w:rsid w:val="004E12B0"/>
    <w:rsid w:val="004E2B63"/>
    <w:rsid w:val="004E2E2E"/>
    <w:rsid w:val="004E2FCC"/>
    <w:rsid w:val="004E312F"/>
    <w:rsid w:val="004E330E"/>
    <w:rsid w:val="004E368B"/>
    <w:rsid w:val="004E43BD"/>
    <w:rsid w:val="004E5739"/>
    <w:rsid w:val="004E57C5"/>
    <w:rsid w:val="004E70B5"/>
    <w:rsid w:val="004E7405"/>
    <w:rsid w:val="004E77A7"/>
    <w:rsid w:val="004F0B30"/>
    <w:rsid w:val="004F59CC"/>
    <w:rsid w:val="004F6132"/>
    <w:rsid w:val="005001FF"/>
    <w:rsid w:val="005006B0"/>
    <w:rsid w:val="005012FF"/>
    <w:rsid w:val="00501642"/>
    <w:rsid w:val="005034BC"/>
    <w:rsid w:val="0050589E"/>
    <w:rsid w:val="00511C0E"/>
    <w:rsid w:val="00511DAC"/>
    <w:rsid w:val="00512566"/>
    <w:rsid w:val="00512AD2"/>
    <w:rsid w:val="005140B5"/>
    <w:rsid w:val="00514B29"/>
    <w:rsid w:val="00514D21"/>
    <w:rsid w:val="00515599"/>
    <w:rsid w:val="00516107"/>
    <w:rsid w:val="00522938"/>
    <w:rsid w:val="00524415"/>
    <w:rsid w:val="00524B90"/>
    <w:rsid w:val="00526120"/>
    <w:rsid w:val="0052751E"/>
    <w:rsid w:val="00530B1F"/>
    <w:rsid w:val="005312B7"/>
    <w:rsid w:val="005335DD"/>
    <w:rsid w:val="00533608"/>
    <w:rsid w:val="00534F9F"/>
    <w:rsid w:val="005366FB"/>
    <w:rsid w:val="00536777"/>
    <w:rsid w:val="0054103C"/>
    <w:rsid w:val="005411AF"/>
    <w:rsid w:val="00542710"/>
    <w:rsid w:val="00542DBD"/>
    <w:rsid w:val="0054367D"/>
    <w:rsid w:val="00543D48"/>
    <w:rsid w:val="00543FF2"/>
    <w:rsid w:val="00544214"/>
    <w:rsid w:val="00545101"/>
    <w:rsid w:val="005452D6"/>
    <w:rsid w:val="00546FDB"/>
    <w:rsid w:val="00547591"/>
    <w:rsid w:val="00547EFE"/>
    <w:rsid w:val="00550E5A"/>
    <w:rsid w:val="005525AC"/>
    <w:rsid w:val="0055556F"/>
    <w:rsid w:val="00555D0D"/>
    <w:rsid w:val="005560A7"/>
    <w:rsid w:val="0056089F"/>
    <w:rsid w:val="00560FAD"/>
    <w:rsid w:val="00561924"/>
    <w:rsid w:val="00561D36"/>
    <w:rsid w:val="00562F28"/>
    <w:rsid w:val="00563E1F"/>
    <w:rsid w:val="00564D5F"/>
    <w:rsid w:val="00567F4E"/>
    <w:rsid w:val="00571300"/>
    <w:rsid w:val="005719D5"/>
    <w:rsid w:val="005735FE"/>
    <w:rsid w:val="00575801"/>
    <w:rsid w:val="00576D06"/>
    <w:rsid w:val="005810E0"/>
    <w:rsid w:val="00582C43"/>
    <w:rsid w:val="005834AA"/>
    <w:rsid w:val="00583B15"/>
    <w:rsid w:val="00583BAE"/>
    <w:rsid w:val="005848E5"/>
    <w:rsid w:val="00591FBE"/>
    <w:rsid w:val="00592855"/>
    <w:rsid w:val="0059465A"/>
    <w:rsid w:val="00595D2C"/>
    <w:rsid w:val="00597E29"/>
    <w:rsid w:val="005A20DC"/>
    <w:rsid w:val="005A3C35"/>
    <w:rsid w:val="005B1F3D"/>
    <w:rsid w:val="005B2D05"/>
    <w:rsid w:val="005B39BD"/>
    <w:rsid w:val="005B3FBE"/>
    <w:rsid w:val="005B521C"/>
    <w:rsid w:val="005B5BEB"/>
    <w:rsid w:val="005B6414"/>
    <w:rsid w:val="005B7470"/>
    <w:rsid w:val="005B7DAB"/>
    <w:rsid w:val="005C3864"/>
    <w:rsid w:val="005C454B"/>
    <w:rsid w:val="005C46E9"/>
    <w:rsid w:val="005C544D"/>
    <w:rsid w:val="005C7792"/>
    <w:rsid w:val="005D0CA3"/>
    <w:rsid w:val="005D5AAF"/>
    <w:rsid w:val="005D5D62"/>
    <w:rsid w:val="005D7350"/>
    <w:rsid w:val="005E03EA"/>
    <w:rsid w:val="005E0686"/>
    <w:rsid w:val="005E1FD7"/>
    <w:rsid w:val="005E226A"/>
    <w:rsid w:val="005E3629"/>
    <w:rsid w:val="005E6D4B"/>
    <w:rsid w:val="005F107C"/>
    <w:rsid w:val="005F2965"/>
    <w:rsid w:val="005F4253"/>
    <w:rsid w:val="005F44C8"/>
    <w:rsid w:val="005F4545"/>
    <w:rsid w:val="00601554"/>
    <w:rsid w:val="00601955"/>
    <w:rsid w:val="00601D04"/>
    <w:rsid w:val="00602B89"/>
    <w:rsid w:val="006039A8"/>
    <w:rsid w:val="00605076"/>
    <w:rsid w:val="00605E4F"/>
    <w:rsid w:val="006066AF"/>
    <w:rsid w:val="006068CC"/>
    <w:rsid w:val="006119EF"/>
    <w:rsid w:val="006123A3"/>
    <w:rsid w:val="0061277A"/>
    <w:rsid w:val="00612F7D"/>
    <w:rsid w:val="0061380A"/>
    <w:rsid w:val="00613943"/>
    <w:rsid w:val="00614739"/>
    <w:rsid w:val="00614CF1"/>
    <w:rsid w:val="00615560"/>
    <w:rsid w:val="00615581"/>
    <w:rsid w:val="00615D3A"/>
    <w:rsid w:val="00620262"/>
    <w:rsid w:val="0062292A"/>
    <w:rsid w:val="006233D7"/>
    <w:rsid w:val="00623539"/>
    <w:rsid w:val="00624DCB"/>
    <w:rsid w:val="00626A64"/>
    <w:rsid w:val="00627F82"/>
    <w:rsid w:val="00630D92"/>
    <w:rsid w:val="00631699"/>
    <w:rsid w:val="006323C0"/>
    <w:rsid w:val="00632FD9"/>
    <w:rsid w:val="00633953"/>
    <w:rsid w:val="00635775"/>
    <w:rsid w:val="00635860"/>
    <w:rsid w:val="006364F1"/>
    <w:rsid w:val="00640B2D"/>
    <w:rsid w:val="00640BE0"/>
    <w:rsid w:val="00640CB4"/>
    <w:rsid w:val="00641376"/>
    <w:rsid w:val="00642ACC"/>
    <w:rsid w:val="00643225"/>
    <w:rsid w:val="00643487"/>
    <w:rsid w:val="00643CDB"/>
    <w:rsid w:val="00643DF3"/>
    <w:rsid w:val="00645001"/>
    <w:rsid w:val="006459ED"/>
    <w:rsid w:val="006466A1"/>
    <w:rsid w:val="00647841"/>
    <w:rsid w:val="00650632"/>
    <w:rsid w:val="006506F8"/>
    <w:rsid w:val="00651E79"/>
    <w:rsid w:val="006520F1"/>
    <w:rsid w:val="006523EB"/>
    <w:rsid w:val="00652430"/>
    <w:rsid w:val="00652D81"/>
    <w:rsid w:val="0065311F"/>
    <w:rsid w:val="006543BE"/>
    <w:rsid w:val="00655033"/>
    <w:rsid w:val="006559BC"/>
    <w:rsid w:val="00655BE4"/>
    <w:rsid w:val="006577C7"/>
    <w:rsid w:val="00661911"/>
    <w:rsid w:val="00661DDB"/>
    <w:rsid w:val="00663B79"/>
    <w:rsid w:val="00666D03"/>
    <w:rsid w:val="00667F86"/>
    <w:rsid w:val="00670133"/>
    <w:rsid w:val="00671BC6"/>
    <w:rsid w:val="006720DC"/>
    <w:rsid w:val="00673107"/>
    <w:rsid w:val="00674513"/>
    <w:rsid w:val="006750BC"/>
    <w:rsid w:val="006758DB"/>
    <w:rsid w:val="00676832"/>
    <w:rsid w:val="006813FE"/>
    <w:rsid w:val="00681C71"/>
    <w:rsid w:val="006834DE"/>
    <w:rsid w:val="006837BB"/>
    <w:rsid w:val="006869CC"/>
    <w:rsid w:val="00690656"/>
    <w:rsid w:val="0069136B"/>
    <w:rsid w:val="00691FFE"/>
    <w:rsid w:val="006923D4"/>
    <w:rsid w:val="0069340F"/>
    <w:rsid w:val="006942DF"/>
    <w:rsid w:val="00694682"/>
    <w:rsid w:val="006948A7"/>
    <w:rsid w:val="00694A20"/>
    <w:rsid w:val="00694FAE"/>
    <w:rsid w:val="00695176"/>
    <w:rsid w:val="006952D2"/>
    <w:rsid w:val="00696EE5"/>
    <w:rsid w:val="006A00D1"/>
    <w:rsid w:val="006A06B0"/>
    <w:rsid w:val="006A06E2"/>
    <w:rsid w:val="006A1ACF"/>
    <w:rsid w:val="006A1FAC"/>
    <w:rsid w:val="006A2810"/>
    <w:rsid w:val="006A30E2"/>
    <w:rsid w:val="006A3AFF"/>
    <w:rsid w:val="006A4D60"/>
    <w:rsid w:val="006A4E92"/>
    <w:rsid w:val="006A55FB"/>
    <w:rsid w:val="006A69C8"/>
    <w:rsid w:val="006A6D0C"/>
    <w:rsid w:val="006B055C"/>
    <w:rsid w:val="006B0CE3"/>
    <w:rsid w:val="006B16FB"/>
    <w:rsid w:val="006B2525"/>
    <w:rsid w:val="006B4C38"/>
    <w:rsid w:val="006B55FF"/>
    <w:rsid w:val="006B7E79"/>
    <w:rsid w:val="006C1415"/>
    <w:rsid w:val="006C1C29"/>
    <w:rsid w:val="006C1C2C"/>
    <w:rsid w:val="006C20FB"/>
    <w:rsid w:val="006C39C2"/>
    <w:rsid w:val="006C3AA8"/>
    <w:rsid w:val="006C3E77"/>
    <w:rsid w:val="006C3EF8"/>
    <w:rsid w:val="006C6D6F"/>
    <w:rsid w:val="006C7A27"/>
    <w:rsid w:val="006C7AF0"/>
    <w:rsid w:val="006C7F50"/>
    <w:rsid w:val="006D3FA3"/>
    <w:rsid w:val="006D6644"/>
    <w:rsid w:val="006D77FD"/>
    <w:rsid w:val="006E0D7E"/>
    <w:rsid w:val="006E398B"/>
    <w:rsid w:val="006E4863"/>
    <w:rsid w:val="006E4AA2"/>
    <w:rsid w:val="006E72C8"/>
    <w:rsid w:val="006E7A0E"/>
    <w:rsid w:val="006F1517"/>
    <w:rsid w:val="006F1DB6"/>
    <w:rsid w:val="006F3159"/>
    <w:rsid w:val="006F39BF"/>
    <w:rsid w:val="006F44BA"/>
    <w:rsid w:val="006F5392"/>
    <w:rsid w:val="006F5819"/>
    <w:rsid w:val="00700096"/>
    <w:rsid w:val="00701AB5"/>
    <w:rsid w:val="00702CB9"/>
    <w:rsid w:val="00703DB6"/>
    <w:rsid w:val="00705230"/>
    <w:rsid w:val="007065C2"/>
    <w:rsid w:val="00706709"/>
    <w:rsid w:val="00706719"/>
    <w:rsid w:val="0070675E"/>
    <w:rsid w:val="00706B7A"/>
    <w:rsid w:val="00707585"/>
    <w:rsid w:val="007079DD"/>
    <w:rsid w:val="007109EB"/>
    <w:rsid w:val="00710BD8"/>
    <w:rsid w:val="00711F4B"/>
    <w:rsid w:val="00711F4F"/>
    <w:rsid w:val="00713EE1"/>
    <w:rsid w:val="007140AE"/>
    <w:rsid w:val="0071499E"/>
    <w:rsid w:val="007159F9"/>
    <w:rsid w:val="00715EAA"/>
    <w:rsid w:val="007170FF"/>
    <w:rsid w:val="00720759"/>
    <w:rsid w:val="00720B75"/>
    <w:rsid w:val="007236D5"/>
    <w:rsid w:val="00726F28"/>
    <w:rsid w:val="00733990"/>
    <w:rsid w:val="00735802"/>
    <w:rsid w:val="00735F19"/>
    <w:rsid w:val="00735FDA"/>
    <w:rsid w:val="00736567"/>
    <w:rsid w:val="007368B7"/>
    <w:rsid w:val="00737FB6"/>
    <w:rsid w:val="00740A76"/>
    <w:rsid w:val="0074104D"/>
    <w:rsid w:val="00742321"/>
    <w:rsid w:val="0074340B"/>
    <w:rsid w:val="00744217"/>
    <w:rsid w:val="0074440A"/>
    <w:rsid w:val="00744856"/>
    <w:rsid w:val="007448C8"/>
    <w:rsid w:val="00744D2A"/>
    <w:rsid w:val="007457AE"/>
    <w:rsid w:val="0074591A"/>
    <w:rsid w:val="007506AC"/>
    <w:rsid w:val="0075076A"/>
    <w:rsid w:val="00751AE2"/>
    <w:rsid w:val="00751BAE"/>
    <w:rsid w:val="007536D8"/>
    <w:rsid w:val="0075486F"/>
    <w:rsid w:val="00755455"/>
    <w:rsid w:val="00755FEE"/>
    <w:rsid w:val="007567F9"/>
    <w:rsid w:val="007571CE"/>
    <w:rsid w:val="00757AEE"/>
    <w:rsid w:val="00760ADC"/>
    <w:rsid w:val="00761541"/>
    <w:rsid w:val="00761F51"/>
    <w:rsid w:val="0076389C"/>
    <w:rsid w:val="007648B0"/>
    <w:rsid w:val="00764FA6"/>
    <w:rsid w:val="00765644"/>
    <w:rsid w:val="00766655"/>
    <w:rsid w:val="0076795B"/>
    <w:rsid w:val="00773135"/>
    <w:rsid w:val="007738C7"/>
    <w:rsid w:val="00773A87"/>
    <w:rsid w:val="00774627"/>
    <w:rsid w:val="00776617"/>
    <w:rsid w:val="00780443"/>
    <w:rsid w:val="0078349B"/>
    <w:rsid w:val="00785897"/>
    <w:rsid w:val="00787439"/>
    <w:rsid w:val="00790A76"/>
    <w:rsid w:val="007933DB"/>
    <w:rsid w:val="00793CDF"/>
    <w:rsid w:val="00794462"/>
    <w:rsid w:val="00795A07"/>
    <w:rsid w:val="00796073"/>
    <w:rsid w:val="007979D4"/>
    <w:rsid w:val="007A09CA"/>
    <w:rsid w:val="007A13F7"/>
    <w:rsid w:val="007A75BC"/>
    <w:rsid w:val="007A762F"/>
    <w:rsid w:val="007A7664"/>
    <w:rsid w:val="007B0BDD"/>
    <w:rsid w:val="007B17BB"/>
    <w:rsid w:val="007B1A14"/>
    <w:rsid w:val="007B22E7"/>
    <w:rsid w:val="007B3E10"/>
    <w:rsid w:val="007B6803"/>
    <w:rsid w:val="007B79E9"/>
    <w:rsid w:val="007B7E7C"/>
    <w:rsid w:val="007C0B22"/>
    <w:rsid w:val="007C0C73"/>
    <w:rsid w:val="007C0D56"/>
    <w:rsid w:val="007C1354"/>
    <w:rsid w:val="007C1EBA"/>
    <w:rsid w:val="007C20E7"/>
    <w:rsid w:val="007C35A9"/>
    <w:rsid w:val="007C74B6"/>
    <w:rsid w:val="007C7A45"/>
    <w:rsid w:val="007D19DD"/>
    <w:rsid w:val="007D3318"/>
    <w:rsid w:val="007D5D52"/>
    <w:rsid w:val="007D5EF3"/>
    <w:rsid w:val="007D6517"/>
    <w:rsid w:val="007D7703"/>
    <w:rsid w:val="007E0524"/>
    <w:rsid w:val="007E06A5"/>
    <w:rsid w:val="007E23B1"/>
    <w:rsid w:val="007E40DC"/>
    <w:rsid w:val="007E4B89"/>
    <w:rsid w:val="007E509C"/>
    <w:rsid w:val="007E625F"/>
    <w:rsid w:val="007E76DB"/>
    <w:rsid w:val="007F08D7"/>
    <w:rsid w:val="007F196D"/>
    <w:rsid w:val="007F3B05"/>
    <w:rsid w:val="007F485E"/>
    <w:rsid w:val="007F49C5"/>
    <w:rsid w:val="00800142"/>
    <w:rsid w:val="00801748"/>
    <w:rsid w:val="008019D9"/>
    <w:rsid w:val="008101DE"/>
    <w:rsid w:val="0081051E"/>
    <w:rsid w:val="00810BA8"/>
    <w:rsid w:val="00811281"/>
    <w:rsid w:val="00811E50"/>
    <w:rsid w:val="00813EF9"/>
    <w:rsid w:val="008202A4"/>
    <w:rsid w:val="00821C60"/>
    <w:rsid w:val="008226A1"/>
    <w:rsid w:val="00825735"/>
    <w:rsid w:val="00826585"/>
    <w:rsid w:val="00826AA0"/>
    <w:rsid w:val="00826FCA"/>
    <w:rsid w:val="00831327"/>
    <w:rsid w:val="00832DAE"/>
    <w:rsid w:val="00835E5C"/>
    <w:rsid w:val="00836C2A"/>
    <w:rsid w:val="008371F1"/>
    <w:rsid w:val="008418FE"/>
    <w:rsid w:val="008475ED"/>
    <w:rsid w:val="00847AC1"/>
    <w:rsid w:val="008526E7"/>
    <w:rsid w:val="00853D8C"/>
    <w:rsid w:val="00854582"/>
    <w:rsid w:val="00855227"/>
    <w:rsid w:val="008553E6"/>
    <w:rsid w:val="00861007"/>
    <w:rsid w:val="00864213"/>
    <w:rsid w:val="00864AD7"/>
    <w:rsid w:val="00864CA6"/>
    <w:rsid w:val="00864DCC"/>
    <w:rsid w:val="008661CB"/>
    <w:rsid w:val="00867D29"/>
    <w:rsid w:val="00874AD6"/>
    <w:rsid w:val="00874C3A"/>
    <w:rsid w:val="00880103"/>
    <w:rsid w:val="00880675"/>
    <w:rsid w:val="00880CA0"/>
    <w:rsid w:val="008824BE"/>
    <w:rsid w:val="008828C6"/>
    <w:rsid w:val="00883214"/>
    <w:rsid w:val="00883259"/>
    <w:rsid w:val="0088344B"/>
    <w:rsid w:val="0088346C"/>
    <w:rsid w:val="008849B5"/>
    <w:rsid w:val="0088557D"/>
    <w:rsid w:val="008857D8"/>
    <w:rsid w:val="00885B79"/>
    <w:rsid w:val="00886D99"/>
    <w:rsid w:val="00891839"/>
    <w:rsid w:val="00891A06"/>
    <w:rsid w:val="008944DE"/>
    <w:rsid w:val="008A095E"/>
    <w:rsid w:val="008A0DCE"/>
    <w:rsid w:val="008A0FA2"/>
    <w:rsid w:val="008A10F7"/>
    <w:rsid w:val="008A119F"/>
    <w:rsid w:val="008A155C"/>
    <w:rsid w:val="008A3673"/>
    <w:rsid w:val="008A4E10"/>
    <w:rsid w:val="008B0DCE"/>
    <w:rsid w:val="008B1652"/>
    <w:rsid w:val="008B26E3"/>
    <w:rsid w:val="008B2DA0"/>
    <w:rsid w:val="008B32D8"/>
    <w:rsid w:val="008B3594"/>
    <w:rsid w:val="008B46F8"/>
    <w:rsid w:val="008B4F07"/>
    <w:rsid w:val="008B6065"/>
    <w:rsid w:val="008B6D61"/>
    <w:rsid w:val="008B752F"/>
    <w:rsid w:val="008B768D"/>
    <w:rsid w:val="008B77B6"/>
    <w:rsid w:val="008B7B67"/>
    <w:rsid w:val="008C2723"/>
    <w:rsid w:val="008C4D54"/>
    <w:rsid w:val="008D37A8"/>
    <w:rsid w:val="008D703A"/>
    <w:rsid w:val="008E0553"/>
    <w:rsid w:val="008E0693"/>
    <w:rsid w:val="008E0973"/>
    <w:rsid w:val="008E10B9"/>
    <w:rsid w:val="008E11A8"/>
    <w:rsid w:val="008E2412"/>
    <w:rsid w:val="008E2AB6"/>
    <w:rsid w:val="008E3755"/>
    <w:rsid w:val="008E3760"/>
    <w:rsid w:val="008E3D08"/>
    <w:rsid w:val="008E451B"/>
    <w:rsid w:val="008E4FFA"/>
    <w:rsid w:val="008E619C"/>
    <w:rsid w:val="008E7EED"/>
    <w:rsid w:val="008F06FE"/>
    <w:rsid w:val="008F0E8F"/>
    <w:rsid w:val="008F26E7"/>
    <w:rsid w:val="008F333A"/>
    <w:rsid w:val="008F4C3D"/>
    <w:rsid w:val="008F4CF8"/>
    <w:rsid w:val="008F5C5D"/>
    <w:rsid w:val="008F652C"/>
    <w:rsid w:val="00900172"/>
    <w:rsid w:val="009024E9"/>
    <w:rsid w:val="009030F0"/>
    <w:rsid w:val="00904ADD"/>
    <w:rsid w:val="00904F56"/>
    <w:rsid w:val="00905F2E"/>
    <w:rsid w:val="00907076"/>
    <w:rsid w:val="00907FAB"/>
    <w:rsid w:val="009107C3"/>
    <w:rsid w:val="00911147"/>
    <w:rsid w:val="009125AB"/>
    <w:rsid w:val="00912C4E"/>
    <w:rsid w:val="00914D06"/>
    <w:rsid w:val="009162F8"/>
    <w:rsid w:val="009165A3"/>
    <w:rsid w:val="00916D15"/>
    <w:rsid w:val="00917D44"/>
    <w:rsid w:val="00921AC4"/>
    <w:rsid w:val="009227B0"/>
    <w:rsid w:val="00924794"/>
    <w:rsid w:val="009250CF"/>
    <w:rsid w:val="009271A0"/>
    <w:rsid w:val="009311EF"/>
    <w:rsid w:val="009320A6"/>
    <w:rsid w:val="00933729"/>
    <w:rsid w:val="009338AC"/>
    <w:rsid w:val="00936AB0"/>
    <w:rsid w:val="00936E45"/>
    <w:rsid w:val="009372AF"/>
    <w:rsid w:val="00940296"/>
    <w:rsid w:val="00941030"/>
    <w:rsid w:val="00945C83"/>
    <w:rsid w:val="00946E02"/>
    <w:rsid w:val="00950A1E"/>
    <w:rsid w:val="00951279"/>
    <w:rsid w:val="00951EB1"/>
    <w:rsid w:val="00952228"/>
    <w:rsid w:val="00952367"/>
    <w:rsid w:val="009536E6"/>
    <w:rsid w:val="00953827"/>
    <w:rsid w:val="00954424"/>
    <w:rsid w:val="00955C6D"/>
    <w:rsid w:val="00955CEE"/>
    <w:rsid w:val="00956AFA"/>
    <w:rsid w:val="009626B2"/>
    <w:rsid w:val="009641C0"/>
    <w:rsid w:val="00965DF8"/>
    <w:rsid w:val="00966526"/>
    <w:rsid w:val="00967D0A"/>
    <w:rsid w:val="0097346A"/>
    <w:rsid w:val="009736E3"/>
    <w:rsid w:val="0097376C"/>
    <w:rsid w:val="009745A2"/>
    <w:rsid w:val="00975262"/>
    <w:rsid w:val="00977FC1"/>
    <w:rsid w:val="0098190F"/>
    <w:rsid w:val="00982604"/>
    <w:rsid w:val="0098429A"/>
    <w:rsid w:val="00984FEF"/>
    <w:rsid w:val="00985AB6"/>
    <w:rsid w:val="00986CC4"/>
    <w:rsid w:val="00986E4E"/>
    <w:rsid w:val="00986E6B"/>
    <w:rsid w:val="00992BDB"/>
    <w:rsid w:val="0099322E"/>
    <w:rsid w:val="009942B6"/>
    <w:rsid w:val="00995D29"/>
    <w:rsid w:val="009967E5"/>
    <w:rsid w:val="009A0197"/>
    <w:rsid w:val="009A04D0"/>
    <w:rsid w:val="009A1569"/>
    <w:rsid w:val="009A20B0"/>
    <w:rsid w:val="009A3650"/>
    <w:rsid w:val="009A491C"/>
    <w:rsid w:val="009A65AD"/>
    <w:rsid w:val="009B13F7"/>
    <w:rsid w:val="009B2492"/>
    <w:rsid w:val="009B24B6"/>
    <w:rsid w:val="009B27DA"/>
    <w:rsid w:val="009B2D05"/>
    <w:rsid w:val="009B321A"/>
    <w:rsid w:val="009B3DDB"/>
    <w:rsid w:val="009B4042"/>
    <w:rsid w:val="009B577E"/>
    <w:rsid w:val="009B5AEE"/>
    <w:rsid w:val="009B5E85"/>
    <w:rsid w:val="009B6C6E"/>
    <w:rsid w:val="009C0BCD"/>
    <w:rsid w:val="009C1B71"/>
    <w:rsid w:val="009C1D03"/>
    <w:rsid w:val="009C29A9"/>
    <w:rsid w:val="009C46E2"/>
    <w:rsid w:val="009C47EC"/>
    <w:rsid w:val="009C4A2E"/>
    <w:rsid w:val="009C55EA"/>
    <w:rsid w:val="009C5A86"/>
    <w:rsid w:val="009C60C8"/>
    <w:rsid w:val="009C623F"/>
    <w:rsid w:val="009D015E"/>
    <w:rsid w:val="009D0681"/>
    <w:rsid w:val="009D1937"/>
    <w:rsid w:val="009D2448"/>
    <w:rsid w:val="009D2E2A"/>
    <w:rsid w:val="009D30C1"/>
    <w:rsid w:val="009D32D6"/>
    <w:rsid w:val="009D3360"/>
    <w:rsid w:val="009D3419"/>
    <w:rsid w:val="009D44D2"/>
    <w:rsid w:val="009D4ECF"/>
    <w:rsid w:val="009D620A"/>
    <w:rsid w:val="009E1084"/>
    <w:rsid w:val="009E1D52"/>
    <w:rsid w:val="009E324A"/>
    <w:rsid w:val="009E440F"/>
    <w:rsid w:val="009E44CB"/>
    <w:rsid w:val="009E4A3C"/>
    <w:rsid w:val="009E6763"/>
    <w:rsid w:val="009E6CFB"/>
    <w:rsid w:val="009E7E91"/>
    <w:rsid w:val="009F1553"/>
    <w:rsid w:val="009F1B78"/>
    <w:rsid w:val="009F3622"/>
    <w:rsid w:val="009F3DEE"/>
    <w:rsid w:val="009F41D4"/>
    <w:rsid w:val="009F4877"/>
    <w:rsid w:val="009F54C1"/>
    <w:rsid w:val="009F6EC9"/>
    <w:rsid w:val="009F7F13"/>
    <w:rsid w:val="00A00370"/>
    <w:rsid w:val="00A0067C"/>
    <w:rsid w:val="00A00ECC"/>
    <w:rsid w:val="00A0143C"/>
    <w:rsid w:val="00A014E5"/>
    <w:rsid w:val="00A01517"/>
    <w:rsid w:val="00A01DD0"/>
    <w:rsid w:val="00A02301"/>
    <w:rsid w:val="00A0320B"/>
    <w:rsid w:val="00A03255"/>
    <w:rsid w:val="00A033BE"/>
    <w:rsid w:val="00A035FF"/>
    <w:rsid w:val="00A0362D"/>
    <w:rsid w:val="00A03C40"/>
    <w:rsid w:val="00A043D2"/>
    <w:rsid w:val="00A04FAA"/>
    <w:rsid w:val="00A06C13"/>
    <w:rsid w:val="00A0750F"/>
    <w:rsid w:val="00A07C72"/>
    <w:rsid w:val="00A102F6"/>
    <w:rsid w:val="00A105ED"/>
    <w:rsid w:val="00A1268B"/>
    <w:rsid w:val="00A12D91"/>
    <w:rsid w:val="00A13DFE"/>
    <w:rsid w:val="00A1461D"/>
    <w:rsid w:val="00A15B29"/>
    <w:rsid w:val="00A15B51"/>
    <w:rsid w:val="00A22A0D"/>
    <w:rsid w:val="00A22AD2"/>
    <w:rsid w:val="00A245A7"/>
    <w:rsid w:val="00A25569"/>
    <w:rsid w:val="00A258BC"/>
    <w:rsid w:val="00A25A1D"/>
    <w:rsid w:val="00A25A20"/>
    <w:rsid w:val="00A25FAB"/>
    <w:rsid w:val="00A2748F"/>
    <w:rsid w:val="00A275C3"/>
    <w:rsid w:val="00A30B53"/>
    <w:rsid w:val="00A36504"/>
    <w:rsid w:val="00A36AAE"/>
    <w:rsid w:val="00A400A6"/>
    <w:rsid w:val="00A4043A"/>
    <w:rsid w:val="00A4053A"/>
    <w:rsid w:val="00A40644"/>
    <w:rsid w:val="00A42084"/>
    <w:rsid w:val="00A432CC"/>
    <w:rsid w:val="00A43E68"/>
    <w:rsid w:val="00A44AD9"/>
    <w:rsid w:val="00A44B37"/>
    <w:rsid w:val="00A460DC"/>
    <w:rsid w:val="00A51A90"/>
    <w:rsid w:val="00A53CEA"/>
    <w:rsid w:val="00A545BB"/>
    <w:rsid w:val="00A55D7B"/>
    <w:rsid w:val="00A57BDF"/>
    <w:rsid w:val="00A57E02"/>
    <w:rsid w:val="00A608C3"/>
    <w:rsid w:val="00A63303"/>
    <w:rsid w:val="00A63567"/>
    <w:rsid w:val="00A65DAF"/>
    <w:rsid w:val="00A662EF"/>
    <w:rsid w:val="00A674F6"/>
    <w:rsid w:val="00A675CD"/>
    <w:rsid w:val="00A7246F"/>
    <w:rsid w:val="00A72BC0"/>
    <w:rsid w:val="00A74A53"/>
    <w:rsid w:val="00A74B33"/>
    <w:rsid w:val="00A74CB6"/>
    <w:rsid w:val="00A77DCB"/>
    <w:rsid w:val="00A80171"/>
    <w:rsid w:val="00A8022E"/>
    <w:rsid w:val="00A80C79"/>
    <w:rsid w:val="00A84216"/>
    <w:rsid w:val="00A8617E"/>
    <w:rsid w:val="00A8699B"/>
    <w:rsid w:val="00A913A3"/>
    <w:rsid w:val="00A92ADE"/>
    <w:rsid w:val="00A92F18"/>
    <w:rsid w:val="00A9307F"/>
    <w:rsid w:val="00A931A2"/>
    <w:rsid w:val="00A93449"/>
    <w:rsid w:val="00A93D90"/>
    <w:rsid w:val="00A95527"/>
    <w:rsid w:val="00A95DA0"/>
    <w:rsid w:val="00AA08B3"/>
    <w:rsid w:val="00AA1797"/>
    <w:rsid w:val="00AA26C8"/>
    <w:rsid w:val="00AA32E4"/>
    <w:rsid w:val="00AA4873"/>
    <w:rsid w:val="00AA6F7E"/>
    <w:rsid w:val="00AA7192"/>
    <w:rsid w:val="00AA72BB"/>
    <w:rsid w:val="00AA76A5"/>
    <w:rsid w:val="00AA7C95"/>
    <w:rsid w:val="00AA7D69"/>
    <w:rsid w:val="00AB0311"/>
    <w:rsid w:val="00AB053C"/>
    <w:rsid w:val="00AB135A"/>
    <w:rsid w:val="00AB1F57"/>
    <w:rsid w:val="00AB3BE5"/>
    <w:rsid w:val="00AB43EF"/>
    <w:rsid w:val="00AB6622"/>
    <w:rsid w:val="00AB6CEF"/>
    <w:rsid w:val="00AB6FD6"/>
    <w:rsid w:val="00AB79D8"/>
    <w:rsid w:val="00AC0268"/>
    <w:rsid w:val="00AC0514"/>
    <w:rsid w:val="00AC0AE5"/>
    <w:rsid w:val="00AC1950"/>
    <w:rsid w:val="00AC2A1B"/>
    <w:rsid w:val="00AC2C80"/>
    <w:rsid w:val="00AC56B6"/>
    <w:rsid w:val="00AD34F1"/>
    <w:rsid w:val="00AD6B0B"/>
    <w:rsid w:val="00AD6CBF"/>
    <w:rsid w:val="00AE0B0C"/>
    <w:rsid w:val="00AE0C7A"/>
    <w:rsid w:val="00AE0DB0"/>
    <w:rsid w:val="00AE1D98"/>
    <w:rsid w:val="00AE318D"/>
    <w:rsid w:val="00AE3723"/>
    <w:rsid w:val="00AE37EC"/>
    <w:rsid w:val="00AE3EC1"/>
    <w:rsid w:val="00AE7ACD"/>
    <w:rsid w:val="00AF05ED"/>
    <w:rsid w:val="00AF0AA2"/>
    <w:rsid w:val="00AF0B2B"/>
    <w:rsid w:val="00AF23F3"/>
    <w:rsid w:val="00AF3DD4"/>
    <w:rsid w:val="00AF4B44"/>
    <w:rsid w:val="00AF5CE9"/>
    <w:rsid w:val="00AF623E"/>
    <w:rsid w:val="00AF750E"/>
    <w:rsid w:val="00B0083C"/>
    <w:rsid w:val="00B011FD"/>
    <w:rsid w:val="00B028A4"/>
    <w:rsid w:val="00B02A94"/>
    <w:rsid w:val="00B0538F"/>
    <w:rsid w:val="00B06B35"/>
    <w:rsid w:val="00B07057"/>
    <w:rsid w:val="00B07592"/>
    <w:rsid w:val="00B07D96"/>
    <w:rsid w:val="00B100B6"/>
    <w:rsid w:val="00B1225E"/>
    <w:rsid w:val="00B12677"/>
    <w:rsid w:val="00B1274D"/>
    <w:rsid w:val="00B136F3"/>
    <w:rsid w:val="00B13F7C"/>
    <w:rsid w:val="00B143D4"/>
    <w:rsid w:val="00B14883"/>
    <w:rsid w:val="00B15A92"/>
    <w:rsid w:val="00B1655E"/>
    <w:rsid w:val="00B168A4"/>
    <w:rsid w:val="00B16DBD"/>
    <w:rsid w:val="00B20BB0"/>
    <w:rsid w:val="00B21BD2"/>
    <w:rsid w:val="00B22473"/>
    <w:rsid w:val="00B229B1"/>
    <w:rsid w:val="00B22EC6"/>
    <w:rsid w:val="00B25056"/>
    <w:rsid w:val="00B25D07"/>
    <w:rsid w:val="00B25E97"/>
    <w:rsid w:val="00B26ED1"/>
    <w:rsid w:val="00B30457"/>
    <w:rsid w:val="00B305FA"/>
    <w:rsid w:val="00B3156D"/>
    <w:rsid w:val="00B31DED"/>
    <w:rsid w:val="00B3266F"/>
    <w:rsid w:val="00B32D52"/>
    <w:rsid w:val="00B34AD6"/>
    <w:rsid w:val="00B368B5"/>
    <w:rsid w:val="00B36A7D"/>
    <w:rsid w:val="00B3727B"/>
    <w:rsid w:val="00B375C7"/>
    <w:rsid w:val="00B414C0"/>
    <w:rsid w:val="00B41CBD"/>
    <w:rsid w:val="00B43B03"/>
    <w:rsid w:val="00B43DA0"/>
    <w:rsid w:val="00B444AD"/>
    <w:rsid w:val="00B459C3"/>
    <w:rsid w:val="00B46263"/>
    <w:rsid w:val="00B51288"/>
    <w:rsid w:val="00B5134F"/>
    <w:rsid w:val="00B5450C"/>
    <w:rsid w:val="00B554A0"/>
    <w:rsid w:val="00B55BAF"/>
    <w:rsid w:val="00B55D76"/>
    <w:rsid w:val="00B575E7"/>
    <w:rsid w:val="00B57DDE"/>
    <w:rsid w:val="00B611BA"/>
    <w:rsid w:val="00B6159D"/>
    <w:rsid w:val="00B615DA"/>
    <w:rsid w:val="00B61F3E"/>
    <w:rsid w:val="00B62538"/>
    <w:rsid w:val="00B65787"/>
    <w:rsid w:val="00B65FC8"/>
    <w:rsid w:val="00B67BF3"/>
    <w:rsid w:val="00B71BF3"/>
    <w:rsid w:val="00B71D94"/>
    <w:rsid w:val="00B73EC3"/>
    <w:rsid w:val="00B74C26"/>
    <w:rsid w:val="00B75C69"/>
    <w:rsid w:val="00B810C0"/>
    <w:rsid w:val="00B82943"/>
    <w:rsid w:val="00B845A7"/>
    <w:rsid w:val="00B849ED"/>
    <w:rsid w:val="00B8588B"/>
    <w:rsid w:val="00B85C47"/>
    <w:rsid w:val="00B87CD4"/>
    <w:rsid w:val="00B91968"/>
    <w:rsid w:val="00B935F7"/>
    <w:rsid w:val="00B9681A"/>
    <w:rsid w:val="00BA0005"/>
    <w:rsid w:val="00BA00B4"/>
    <w:rsid w:val="00BA166C"/>
    <w:rsid w:val="00BA30BE"/>
    <w:rsid w:val="00BA43E2"/>
    <w:rsid w:val="00BA55C4"/>
    <w:rsid w:val="00BA6141"/>
    <w:rsid w:val="00BA69F0"/>
    <w:rsid w:val="00BB2CF2"/>
    <w:rsid w:val="00BB5F20"/>
    <w:rsid w:val="00BB6D94"/>
    <w:rsid w:val="00BB702C"/>
    <w:rsid w:val="00BB72F8"/>
    <w:rsid w:val="00BB782B"/>
    <w:rsid w:val="00BB7879"/>
    <w:rsid w:val="00BC22AB"/>
    <w:rsid w:val="00BC22EC"/>
    <w:rsid w:val="00BC231D"/>
    <w:rsid w:val="00BC40DC"/>
    <w:rsid w:val="00BC462F"/>
    <w:rsid w:val="00BC5D25"/>
    <w:rsid w:val="00BC605D"/>
    <w:rsid w:val="00BC6068"/>
    <w:rsid w:val="00BD0B56"/>
    <w:rsid w:val="00BD1123"/>
    <w:rsid w:val="00BD1690"/>
    <w:rsid w:val="00BD1AB3"/>
    <w:rsid w:val="00BD2333"/>
    <w:rsid w:val="00BD233B"/>
    <w:rsid w:val="00BD28AC"/>
    <w:rsid w:val="00BD2D7A"/>
    <w:rsid w:val="00BD4122"/>
    <w:rsid w:val="00BD4645"/>
    <w:rsid w:val="00BE01B4"/>
    <w:rsid w:val="00BE047C"/>
    <w:rsid w:val="00BE25EA"/>
    <w:rsid w:val="00BE2BF0"/>
    <w:rsid w:val="00BE2D65"/>
    <w:rsid w:val="00BE346C"/>
    <w:rsid w:val="00BE42A1"/>
    <w:rsid w:val="00BE52B5"/>
    <w:rsid w:val="00BE5DB0"/>
    <w:rsid w:val="00BE5F53"/>
    <w:rsid w:val="00BE63B6"/>
    <w:rsid w:val="00BE6854"/>
    <w:rsid w:val="00BE6ADF"/>
    <w:rsid w:val="00BE6D44"/>
    <w:rsid w:val="00BE7F31"/>
    <w:rsid w:val="00BF0606"/>
    <w:rsid w:val="00BF1DB3"/>
    <w:rsid w:val="00BF390E"/>
    <w:rsid w:val="00BF4763"/>
    <w:rsid w:val="00BF5188"/>
    <w:rsid w:val="00BF52FA"/>
    <w:rsid w:val="00BF5FEE"/>
    <w:rsid w:val="00BF6231"/>
    <w:rsid w:val="00BF6F0E"/>
    <w:rsid w:val="00BF7A70"/>
    <w:rsid w:val="00C0231D"/>
    <w:rsid w:val="00C033EC"/>
    <w:rsid w:val="00C04CCA"/>
    <w:rsid w:val="00C04DCD"/>
    <w:rsid w:val="00C052DE"/>
    <w:rsid w:val="00C06029"/>
    <w:rsid w:val="00C079EA"/>
    <w:rsid w:val="00C07D8B"/>
    <w:rsid w:val="00C103C5"/>
    <w:rsid w:val="00C12A3A"/>
    <w:rsid w:val="00C12B9D"/>
    <w:rsid w:val="00C13C1D"/>
    <w:rsid w:val="00C151E7"/>
    <w:rsid w:val="00C155EF"/>
    <w:rsid w:val="00C16C82"/>
    <w:rsid w:val="00C20E7E"/>
    <w:rsid w:val="00C21F48"/>
    <w:rsid w:val="00C22D6C"/>
    <w:rsid w:val="00C23599"/>
    <w:rsid w:val="00C25EEB"/>
    <w:rsid w:val="00C26968"/>
    <w:rsid w:val="00C31800"/>
    <w:rsid w:val="00C3280C"/>
    <w:rsid w:val="00C32886"/>
    <w:rsid w:val="00C3475E"/>
    <w:rsid w:val="00C35079"/>
    <w:rsid w:val="00C35A90"/>
    <w:rsid w:val="00C40E64"/>
    <w:rsid w:val="00C411B3"/>
    <w:rsid w:val="00C421C6"/>
    <w:rsid w:val="00C449B9"/>
    <w:rsid w:val="00C50C1A"/>
    <w:rsid w:val="00C52CE5"/>
    <w:rsid w:val="00C55C43"/>
    <w:rsid w:val="00C57EEC"/>
    <w:rsid w:val="00C60ED2"/>
    <w:rsid w:val="00C6197A"/>
    <w:rsid w:val="00C61BA6"/>
    <w:rsid w:val="00C63D24"/>
    <w:rsid w:val="00C63E10"/>
    <w:rsid w:val="00C646AE"/>
    <w:rsid w:val="00C64A23"/>
    <w:rsid w:val="00C65659"/>
    <w:rsid w:val="00C66CA8"/>
    <w:rsid w:val="00C701CC"/>
    <w:rsid w:val="00C70FB4"/>
    <w:rsid w:val="00C71240"/>
    <w:rsid w:val="00C72D1A"/>
    <w:rsid w:val="00C732C8"/>
    <w:rsid w:val="00C7446A"/>
    <w:rsid w:val="00C745A7"/>
    <w:rsid w:val="00C749D1"/>
    <w:rsid w:val="00C7633B"/>
    <w:rsid w:val="00C7699D"/>
    <w:rsid w:val="00C8035B"/>
    <w:rsid w:val="00C8137E"/>
    <w:rsid w:val="00C83C50"/>
    <w:rsid w:val="00C842D0"/>
    <w:rsid w:val="00C846EE"/>
    <w:rsid w:val="00C85C8A"/>
    <w:rsid w:val="00C8743B"/>
    <w:rsid w:val="00C91018"/>
    <w:rsid w:val="00C92244"/>
    <w:rsid w:val="00C92C87"/>
    <w:rsid w:val="00C96AEB"/>
    <w:rsid w:val="00CA1AA0"/>
    <w:rsid w:val="00CA207C"/>
    <w:rsid w:val="00CA3B81"/>
    <w:rsid w:val="00CA3D57"/>
    <w:rsid w:val="00CA4630"/>
    <w:rsid w:val="00CA49F9"/>
    <w:rsid w:val="00CA5A4F"/>
    <w:rsid w:val="00CB1171"/>
    <w:rsid w:val="00CB495E"/>
    <w:rsid w:val="00CB4BF9"/>
    <w:rsid w:val="00CB7886"/>
    <w:rsid w:val="00CC33B4"/>
    <w:rsid w:val="00CC4906"/>
    <w:rsid w:val="00CC4E38"/>
    <w:rsid w:val="00CC5D19"/>
    <w:rsid w:val="00CC6256"/>
    <w:rsid w:val="00CC70D6"/>
    <w:rsid w:val="00CC75BB"/>
    <w:rsid w:val="00CC7C88"/>
    <w:rsid w:val="00CD00CA"/>
    <w:rsid w:val="00CD104B"/>
    <w:rsid w:val="00CD208F"/>
    <w:rsid w:val="00CD2155"/>
    <w:rsid w:val="00CD22D6"/>
    <w:rsid w:val="00CD23B6"/>
    <w:rsid w:val="00CD2F12"/>
    <w:rsid w:val="00CD4B89"/>
    <w:rsid w:val="00CD749D"/>
    <w:rsid w:val="00CE20DA"/>
    <w:rsid w:val="00CE4368"/>
    <w:rsid w:val="00CE4BC3"/>
    <w:rsid w:val="00CE62A8"/>
    <w:rsid w:val="00CE760B"/>
    <w:rsid w:val="00CF071C"/>
    <w:rsid w:val="00CF14F2"/>
    <w:rsid w:val="00CF1DA2"/>
    <w:rsid w:val="00CF2073"/>
    <w:rsid w:val="00CF3D36"/>
    <w:rsid w:val="00CF5E1B"/>
    <w:rsid w:val="00D0000B"/>
    <w:rsid w:val="00D00C03"/>
    <w:rsid w:val="00D02921"/>
    <w:rsid w:val="00D02CE6"/>
    <w:rsid w:val="00D02E90"/>
    <w:rsid w:val="00D03387"/>
    <w:rsid w:val="00D05D95"/>
    <w:rsid w:val="00D06275"/>
    <w:rsid w:val="00D07214"/>
    <w:rsid w:val="00D07D3C"/>
    <w:rsid w:val="00D1097F"/>
    <w:rsid w:val="00D11CBE"/>
    <w:rsid w:val="00D12109"/>
    <w:rsid w:val="00D129C1"/>
    <w:rsid w:val="00D13944"/>
    <w:rsid w:val="00D13C16"/>
    <w:rsid w:val="00D14613"/>
    <w:rsid w:val="00D16364"/>
    <w:rsid w:val="00D171A8"/>
    <w:rsid w:val="00D1764E"/>
    <w:rsid w:val="00D20E6B"/>
    <w:rsid w:val="00D23015"/>
    <w:rsid w:val="00D230B9"/>
    <w:rsid w:val="00D250F4"/>
    <w:rsid w:val="00D2552A"/>
    <w:rsid w:val="00D263B6"/>
    <w:rsid w:val="00D30910"/>
    <w:rsid w:val="00D30B8F"/>
    <w:rsid w:val="00D315F9"/>
    <w:rsid w:val="00D3196F"/>
    <w:rsid w:val="00D31EFE"/>
    <w:rsid w:val="00D3245B"/>
    <w:rsid w:val="00D32D2E"/>
    <w:rsid w:val="00D331AD"/>
    <w:rsid w:val="00D33373"/>
    <w:rsid w:val="00D33C74"/>
    <w:rsid w:val="00D35DF3"/>
    <w:rsid w:val="00D360ED"/>
    <w:rsid w:val="00D36722"/>
    <w:rsid w:val="00D36B13"/>
    <w:rsid w:val="00D40F17"/>
    <w:rsid w:val="00D414A1"/>
    <w:rsid w:val="00D41D02"/>
    <w:rsid w:val="00D420FF"/>
    <w:rsid w:val="00D42B62"/>
    <w:rsid w:val="00D4408C"/>
    <w:rsid w:val="00D440E3"/>
    <w:rsid w:val="00D449A2"/>
    <w:rsid w:val="00D45329"/>
    <w:rsid w:val="00D45C79"/>
    <w:rsid w:val="00D45CFD"/>
    <w:rsid w:val="00D477CF"/>
    <w:rsid w:val="00D50316"/>
    <w:rsid w:val="00D557C6"/>
    <w:rsid w:val="00D55EF0"/>
    <w:rsid w:val="00D568AF"/>
    <w:rsid w:val="00D56CB6"/>
    <w:rsid w:val="00D570FF"/>
    <w:rsid w:val="00D57241"/>
    <w:rsid w:val="00D57BF4"/>
    <w:rsid w:val="00D6159B"/>
    <w:rsid w:val="00D62180"/>
    <w:rsid w:val="00D63A1F"/>
    <w:rsid w:val="00D64F30"/>
    <w:rsid w:val="00D67259"/>
    <w:rsid w:val="00D67B0E"/>
    <w:rsid w:val="00D703D1"/>
    <w:rsid w:val="00D70AF2"/>
    <w:rsid w:val="00D72868"/>
    <w:rsid w:val="00D72A10"/>
    <w:rsid w:val="00D73EB4"/>
    <w:rsid w:val="00D7413A"/>
    <w:rsid w:val="00D77B93"/>
    <w:rsid w:val="00D77CBB"/>
    <w:rsid w:val="00D80E12"/>
    <w:rsid w:val="00D81353"/>
    <w:rsid w:val="00D821F3"/>
    <w:rsid w:val="00D82C01"/>
    <w:rsid w:val="00D82FB2"/>
    <w:rsid w:val="00D84F99"/>
    <w:rsid w:val="00D858D4"/>
    <w:rsid w:val="00D87162"/>
    <w:rsid w:val="00D878F7"/>
    <w:rsid w:val="00D90A00"/>
    <w:rsid w:val="00D9102B"/>
    <w:rsid w:val="00D9208F"/>
    <w:rsid w:val="00D92BE1"/>
    <w:rsid w:val="00D930C3"/>
    <w:rsid w:val="00D94BEB"/>
    <w:rsid w:val="00D96468"/>
    <w:rsid w:val="00D972C5"/>
    <w:rsid w:val="00D97CFD"/>
    <w:rsid w:val="00D97F1C"/>
    <w:rsid w:val="00DA0AAB"/>
    <w:rsid w:val="00DA3C83"/>
    <w:rsid w:val="00DA3F19"/>
    <w:rsid w:val="00DA4DF8"/>
    <w:rsid w:val="00DA7591"/>
    <w:rsid w:val="00DA7A2A"/>
    <w:rsid w:val="00DB0216"/>
    <w:rsid w:val="00DB0261"/>
    <w:rsid w:val="00DB25E3"/>
    <w:rsid w:val="00DB3C7E"/>
    <w:rsid w:val="00DB4430"/>
    <w:rsid w:val="00DB679A"/>
    <w:rsid w:val="00DB7717"/>
    <w:rsid w:val="00DC05E7"/>
    <w:rsid w:val="00DC2272"/>
    <w:rsid w:val="00DC22B4"/>
    <w:rsid w:val="00DC30BF"/>
    <w:rsid w:val="00DC4DDC"/>
    <w:rsid w:val="00DC57C6"/>
    <w:rsid w:val="00DC6299"/>
    <w:rsid w:val="00DC6880"/>
    <w:rsid w:val="00DD0EA6"/>
    <w:rsid w:val="00DD1A6C"/>
    <w:rsid w:val="00DD37B4"/>
    <w:rsid w:val="00DD6AA1"/>
    <w:rsid w:val="00DD7080"/>
    <w:rsid w:val="00DE126C"/>
    <w:rsid w:val="00DE38B7"/>
    <w:rsid w:val="00DE3D7C"/>
    <w:rsid w:val="00DF0DCA"/>
    <w:rsid w:val="00DF155B"/>
    <w:rsid w:val="00DF1D12"/>
    <w:rsid w:val="00DF1DBE"/>
    <w:rsid w:val="00DF2D38"/>
    <w:rsid w:val="00DF395C"/>
    <w:rsid w:val="00DF3961"/>
    <w:rsid w:val="00DF5AEA"/>
    <w:rsid w:val="00DF618E"/>
    <w:rsid w:val="00DF7139"/>
    <w:rsid w:val="00DF7E66"/>
    <w:rsid w:val="00E00592"/>
    <w:rsid w:val="00E01C72"/>
    <w:rsid w:val="00E02806"/>
    <w:rsid w:val="00E03F90"/>
    <w:rsid w:val="00E04085"/>
    <w:rsid w:val="00E0441D"/>
    <w:rsid w:val="00E05A5E"/>
    <w:rsid w:val="00E0764B"/>
    <w:rsid w:val="00E07B1B"/>
    <w:rsid w:val="00E07E49"/>
    <w:rsid w:val="00E112C8"/>
    <w:rsid w:val="00E1225F"/>
    <w:rsid w:val="00E13378"/>
    <w:rsid w:val="00E14665"/>
    <w:rsid w:val="00E219D0"/>
    <w:rsid w:val="00E3060F"/>
    <w:rsid w:val="00E31638"/>
    <w:rsid w:val="00E32C17"/>
    <w:rsid w:val="00E34A3A"/>
    <w:rsid w:val="00E356AF"/>
    <w:rsid w:val="00E35C74"/>
    <w:rsid w:val="00E37493"/>
    <w:rsid w:val="00E37588"/>
    <w:rsid w:val="00E37A53"/>
    <w:rsid w:val="00E40907"/>
    <w:rsid w:val="00E43FF2"/>
    <w:rsid w:val="00E4411E"/>
    <w:rsid w:val="00E45708"/>
    <w:rsid w:val="00E45CF1"/>
    <w:rsid w:val="00E477AA"/>
    <w:rsid w:val="00E51E13"/>
    <w:rsid w:val="00E52907"/>
    <w:rsid w:val="00E5580E"/>
    <w:rsid w:val="00E57334"/>
    <w:rsid w:val="00E602F3"/>
    <w:rsid w:val="00E6054F"/>
    <w:rsid w:val="00E60859"/>
    <w:rsid w:val="00E60F3E"/>
    <w:rsid w:val="00E61504"/>
    <w:rsid w:val="00E6433D"/>
    <w:rsid w:val="00E64DBF"/>
    <w:rsid w:val="00E6575A"/>
    <w:rsid w:val="00E71AEE"/>
    <w:rsid w:val="00E71F41"/>
    <w:rsid w:val="00E749F2"/>
    <w:rsid w:val="00E75785"/>
    <w:rsid w:val="00E80CC2"/>
    <w:rsid w:val="00E82370"/>
    <w:rsid w:val="00E86679"/>
    <w:rsid w:val="00E867B3"/>
    <w:rsid w:val="00E8688D"/>
    <w:rsid w:val="00E91D81"/>
    <w:rsid w:val="00E92935"/>
    <w:rsid w:val="00E93CC8"/>
    <w:rsid w:val="00E956A2"/>
    <w:rsid w:val="00E95B11"/>
    <w:rsid w:val="00E968EE"/>
    <w:rsid w:val="00E96DCD"/>
    <w:rsid w:val="00E97372"/>
    <w:rsid w:val="00EA2499"/>
    <w:rsid w:val="00EA288B"/>
    <w:rsid w:val="00EA2F43"/>
    <w:rsid w:val="00EA388E"/>
    <w:rsid w:val="00EA58BB"/>
    <w:rsid w:val="00EA6109"/>
    <w:rsid w:val="00EA6162"/>
    <w:rsid w:val="00EA6F61"/>
    <w:rsid w:val="00EB1ECA"/>
    <w:rsid w:val="00EB30B4"/>
    <w:rsid w:val="00EB3D39"/>
    <w:rsid w:val="00EB5383"/>
    <w:rsid w:val="00EC0964"/>
    <w:rsid w:val="00EC223C"/>
    <w:rsid w:val="00EC3469"/>
    <w:rsid w:val="00EC3C46"/>
    <w:rsid w:val="00EC43F4"/>
    <w:rsid w:val="00ED1DD7"/>
    <w:rsid w:val="00ED2B75"/>
    <w:rsid w:val="00ED2F10"/>
    <w:rsid w:val="00ED3438"/>
    <w:rsid w:val="00ED4282"/>
    <w:rsid w:val="00EE0CC4"/>
    <w:rsid w:val="00EE1664"/>
    <w:rsid w:val="00EE2C16"/>
    <w:rsid w:val="00EE2E92"/>
    <w:rsid w:val="00EE3E1E"/>
    <w:rsid w:val="00EE41A2"/>
    <w:rsid w:val="00EE509D"/>
    <w:rsid w:val="00EE6C48"/>
    <w:rsid w:val="00EE73BC"/>
    <w:rsid w:val="00EF087A"/>
    <w:rsid w:val="00EF1106"/>
    <w:rsid w:val="00EF1934"/>
    <w:rsid w:val="00EF20CD"/>
    <w:rsid w:val="00EF286C"/>
    <w:rsid w:val="00EF4B28"/>
    <w:rsid w:val="00EF4C7C"/>
    <w:rsid w:val="00EF582E"/>
    <w:rsid w:val="00EF6DE8"/>
    <w:rsid w:val="00F00483"/>
    <w:rsid w:val="00F004EF"/>
    <w:rsid w:val="00F02DAD"/>
    <w:rsid w:val="00F0362C"/>
    <w:rsid w:val="00F05644"/>
    <w:rsid w:val="00F06A6A"/>
    <w:rsid w:val="00F07271"/>
    <w:rsid w:val="00F0767A"/>
    <w:rsid w:val="00F100A6"/>
    <w:rsid w:val="00F11379"/>
    <w:rsid w:val="00F12EF7"/>
    <w:rsid w:val="00F13967"/>
    <w:rsid w:val="00F148F8"/>
    <w:rsid w:val="00F148FA"/>
    <w:rsid w:val="00F16E08"/>
    <w:rsid w:val="00F17AC9"/>
    <w:rsid w:val="00F17ED1"/>
    <w:rsid w:val="00F205A5"/>
    <w:rsid w:val="00F2156D"/>
    <w:rsid w:val="00F24498"/>
    <w:rsid w:val="00F2454E"/>
    <w:rsid w:val="00F2551B"/>
    <w:rsid w:val="00F2796F"/>
    <w:rsid w:val="00F279AE"/>
    <w:rsid w:val="00F3087C"/>
    <w:rsid w:val="00F30D2E"/>
    <w:rsid w:val="00F31AED"/>
    <w:rsid w:val="00F31AF4"/>
    <w:rsid w:val="00F31C8D"/>
    <w:rsid w:val="00F31FEA"/>
    <w:rsid w:val="00F3260C"/>
    <w:rsid w:val="00F33A6E"/>
    <w:rsid w:val="00F350C6"/>
    <w:rsid w:val="00F35D07"/>
    <w:rsid w:val="00F418A9"/>
    <w:rsid w:val="00F41DE6"/>
    <w:rsid w:val="00F43980"/>
    <w:rsid w:val="00F4627A"/>
    <w:rsid w:val="00F4743B"/>
    <w:rsid w:val="00F47874"/>
    <w:rsid w:val="00F5117B"/>
    <w:rsid w:val="00F51F9A"/>
    <w:rsid w:val="00F52FEA"/>
    <w:rsid w:val="00F543BD"/>
    <w:rsid w:val="00F54CEF"/>
    <w:rsid w:val="00F55CEF"/>
    <w:rsid w:val="00F56039"/>
    <w:rsid w:val="00F56D2F"/>
    <w:rsid w:val="00F61000"/>
    <w:rsid w:val="00F610EA"/>
    <w:rsid w:val="00F6287F"/>
    <w:rsid w:val="00F6364D"/>
    <w:rsid w:val="00F70742"/>
    <w:rsid w:val="00F70845"/>
    <w:rsid w:val="00F712EA"/>
    <w:rsid w:val="00F73513"/>
    <w:rsid w:val="00F735B4"/>
    <w:rsid w:val="00F73813"/>
    <w:rsid w:val="00F7736B"/>
    <w:rsid w:val="00F8022D"/>
    <w:rsid w:val="00F82014"/>
    <w:rsid w:val="00F827B7"/>
    <w:rsid w:val="00F82EE2"/>
    <w:rsid w:val="00F82F2E"/>
    <w:rsid w:val="00F859C1"/>
    <w:rsid w:val="00F8651C"/>
    <w:rsid w:val="00F86B67"/>
    <w:rsid w:val="00F873DF"/>
    <w:rsid w:val="00F874F9"/>
    <w:rsid w:val="00F91190"/>
    <w:rsid w:val="00F915C8"/>
    <w:rsid w:val="00F92129"/>
    <w:rsid w:val="00F923FF"/>
    <w:rsid w:val="00F92F7E"/>
    <w:rsid w:val="00F94C20"/>
    <w:rsid w:val="00F951A1"/>
    <w:rsid w:val="00F95615"/>
    <w:rsid w:val="00F958B7"/>
    <w:rsid w:val="00F95AC9"/>
    <w:rsid w:val="00F95AD3"/>
    <w:rsid w:val="00F95C79"/>
    <w:rsid w:val="00F974A8"/>
    <w:rsid w:val="00FA3D34"/>
    <w:rsid w:val="00FA3D9A"/>
    <w:rsid w:val="00FA41B8"/>
    <w:rsid w:val="00FA4E9D"/>
    <w:rsid w:val="00FA54AB"/>
    <w:rsid w:val="00FA5759"/>
    <w:rsid w:val="00FB02D1"/>
    <w:rsid w:val="00FB0E41"/>
    <w:rsid w:val="00FB19FA"/>
    <w:rsid w:val="00FB1D46"/>
    <w:rsid w:val="00FB3954"/>
    <w:rsid w:val="00FB584C"/>
    <w:rsid w:val="00FB67C3"/>
    <w:rsid w:val="00FB70DC"/>
    <w:rsid w:val="00FB783C"/>
    <w:rsid w:val="00FB7F4E"/>
    <w:rsid w:val="00FC01C6"/>
    <w:rsid w:val="00FC08E0"/>
    <w:rsid w:val="00FC16C0"/>
    <w:rsid w:val="00FC1A99"/>
    <w:rsid w:val="00FC2EBE"/>
    <w:rsid w:val="00FC37C0"/>
    <w:rsid w:val="00FC51A9"/>
    <w:rsid w:val="00FC73F6"/>
    <w:rsid w:val="00FC7D2A"/>
    <w:rsid w:val="00FD1699"/>
    <w:rsid w:val="00FD29E5"/>
    <w:rsid w:val="00FD2C6F"/>
    <w:rsid w:val="00FD6764"/>
    <w:rsid w:val="00FD69FE"/>
    <w:rsid w:val="00FD739F"/>
    <w:rsid w:val="00FD75A9"/>
    <w:rsid w:val="00FE1604"/>
    <w:rsid w:val="00FE41AE"/>
    <w:rsid w:val="00FE4D19"/>
    <w:rsid w:val="00FE57BF"/>
    <w:rsid w:val="00FE7242"/>
    <w:rsid w:val="00FE735E"/>
    <w:rsid w:val="00FE7609"/>
    <w:rsid w:val="00FE783E"/>
    <w:rsid w:val="00FE7ED1"/>
    <w:rsid w:val="00FF095E"/>
    <w:rsid w:val="00FF0DEA"/>
    <w:rsid w:val="00FF1B44"/>
    <w:rsid w:val="00FF1FB6"/>
    <w:rsid w:val="00FF4DBC"/>
    <w:rsid w:val="00FF5239"/>
    <w:rsid w:val="00FF57B4"/>
    <w:rsid w:val="00FF5C94"/>
    <w:rsid w:val="00FF6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BD"/>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39BD"/>
    <w:rPr>
      <w:color w:val="0000FF"/>
      <w:u w:val="single"/>
    </w:rPr>
  </w:style>
  <w:style w:type="paragraph" w:styleId="a4">
    <w:name w:val="No Spacing"/>
    <w:qFormat/>
    <w:rsid w:val="005B39BD"/>
    <w:pPr>
      <w:spacing w:line="240" w:lineRule="auto"/>
      <w:jc w:val="left"/>
    </w:pPr>
    <w:rPr>
      <w:rFonts w:ascii="Calibri" w:eastAsia="Calibri" w:hAnsi="Calibri" w:cs="Times New Roman"/>
    </w:rPr>
  </w:style>
  <w:style w:type="paragraph" w:customStyle="1" w:styleId="a5">
    <w:name w:val="Готовый"/>
    <w:basedOn w:val="a"/>
    <w:rsid w:val="005B39BD"/>
    <w:pPr>
      <w:ind w:firstLine="709"/>
      <w:jc w:val="both"/>
    </w:pPr>
    <w:rPr>
      <w:sz w:val="27"/>
      <w:szCs w:val="27"/>
    </w:rPr>
  </w:style>
  <w:style w:type="character" w:customStyle="1" w:styleId="apple-converted-space">
    <w:name w:val="apple-converted-space"/>
    <w:basedOn w:val="a0"/>
    <w:rsid w:val="005B39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1%80%D1%80%D1%83%D0%BF%D1%86%D0%B8%D1%8F" TargetMode="External"/><Relationship Id="rId3" Type="http://schemas.openxmlformats.org/officeDocument/2006/relationships/webSettings" Target="webSettings.xml"/><Relationship Id="rId7" Type="http://schemas.openxmlformats.org/officeDocument/2006/relationships/hyperlink" Target="http://ru.wikipedia.org/wiki/%D0%9F%D1%91%D1%82%D1%80_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1713_%D0%B3%D0%BE%D0%B4" TargetMode="External"/><Relationship Id="rId5" Type="http://schemas.openxmlformats.org/officeDocument/2006/relationships/hyperlink" Target="http://ru.wikipedia.org/wiki/25_%D0%B8%D1%8E%D0%BB%D1%8F" TargetMode="External"/><Relationship Id="rId10" Type="http://schemas.openxmlformats.org/officeDocument/2006/relationships/theme" Target="theme/theme1.xml"/><Relationship Id="rId4" Type="http://schemas.openxmlformats.org/officeDocument/2006/relationships/hyperlink" Target="http://ru.wikipedia.org/wiki/2014_%D0%B3%D0%BE%D0%B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14</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Е.М.</dc:creator>
  <cp:lastModifiedBy>Козырева Е.М.</cp:lastModifiedBy>
  <cp:revision>10</cp:revision>
  <dcterms:created xsi:type="dcterms:W3CDTF">2016-07-13T12:25:00Z</dcterms:created>
  <dcterms:modified xsi:type="dcterms:W3CDTF">2016-07-14T13:50:00Z</dcterms:modified>
</cp:coreProperties>
</file>